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58" w:rsidRPr="00BB17E4" w:rsidRDefault="009B5E58" w:rsidP="009B5E58">
      <w:pPr>
        <w:ind w:left="-450" w:hanging="90"/>
        <w:jc w:val="center"/>
        <w:rPr>
          <w:rFonts w:ascii="Times New Roman" w:hAnsi="Times New Roman" w:cs="Times New Roman"/>
          <w:b/>
          <w:smallCaps/>
          <w:color w:val="0000CC"/>
          <w:sz w:val="44"/>
          <w:szCs w:val="44"/>
          <w:lang w:val="en-IE"/>
        </w:rPr>
      </w:pPr>
      <w:r w:rsidRPr="00BB17E4">
        <w:rPr>
          <w:rFonts w:ascii="Times New Roman" w:hAnsi="Times New Roman" w:cs="Times New Roman"/>
          <w:b/>
          <w:smallCaps/>
          <w:color w:val="0000CC"/>
          <w:sz w:val="44"/>
          <w:szCs w:val="44"/>
          <w:lang w:val="en-IE"/>
        </w:rPr>
        <w:t>Healthy Eating</w:t>
      </w:r>
      <w:r w:rsidR="00F86533" w:rsidRPr="00BB17E4">
        <w:rPr>
          <w:rFonts w:ascii="Times New Roman" w:hAnsi="Times New Roman" w:cs="Times New Roman"/>
          <w:b/>
          <w:smallCaps/>
          <w:color w:val="0000CC"/>
          <w:sz w:val="44"/>
          <w:szCs w:val="44"/>
          <w:lang w:val="en-IE"/>
        </w:rPr>
        <w:t xml:space="preserve"> Policy</w:t>
      </w:r>
    </w:p>
    <w:p w:rsidR="003623BA" w:rsidRDefault="003623BA" w:rsidP="00F86533">
      <w:pPr>
        <w:ind w:left="-450" w:hanging="90"/>
        <w:rPr>
          <w:rFonts w:ascii="Arial" w:hAnsi="Arial" w:cs="Arial"/>
          <w:sz w:val="24"/>
          <w:szCs w:val="24"/>
        </w:rPr>
      </w:pPr>
      <w:r w:rsidRPr="00EC4FD5">
        <w:rPr>
          <w:rFonts w:ascii="Arial" w:hAnsi="Arial" w:cs="Arial"/>
          <w:b/>
          <w:sz w:val="24"/>
          <w:szCs w:val="24"/>
        </w:rPr>
        <w:t>Introduction:</w:t>
      </w:r>
      <w:r w:rsidRPr="00EC4FD5">
        <w:rPr>
          <w:rFonts w:ascii="Arial" w:hAnsi="Arial" w:cs="Arial"/>
          <w:sz w:val="24"/>
          <w:szCs w:val="24"/>
        </w:rPr>
        <w:t xml:space="preserve"> As part of Social Personal Health Education (SPHE) in </w:t>
      </w:r>
      <w:proofErr w:type="spellStart"/>
      <w:r w:rsidRPr="00EC4FD5">
        <w:rPr>
          <w:rFonts w:ascii="Arial" w:hAnsi="Arial" w:cs="Arial"/>
          <w:sz w:val="24"/>
          <w:szCs w:val="24"/>
        </w:rPr>
        <w:t>Ballyleague</w:t>
      </w:r>
      <w:proofErr w:type="spellEnd"/>
      <w:r w:rsidRPr="00EC4FD5">
        <w:rPr>
          <w:rFonts w:ascii="Arial" w:hAnsi="Arial" w:cs="Arial"/>
          <w:sz w:val="24"/>
          <w:szCs w:val="24"/>
        </w:rPr>
        <w:t xml:space="preserve"> N.S. we encourage our children to become aware of the need for healthy eating and healthy food in our lunch boxes. Research indicates strong link</w:t>
      </w:r>
      <w:r w:rsidR="00C40B2A" w:rsidRPr="00EC4FD5">
        <w:rPr>
          <w:rFonts w:ascii="Arial" w:hAnsi="Arial" w:cs="Arial"/>
          <w:sz w:val="24"/>
          <w:szCs w:val="24"/>
        </w:rPr>
        <w:t>s between diet, concentration and performance as follows:</w:t>
      </w:r>
    </w:p>
    <w:p w:rsidR="008371C4" w:rsidRPr="00EC4FD5" w:rsidRDefault="008371C4" w:rsidP="00EC4FD5">
      <w:pPr>
        <w:ind w:left="-360"/>
        <w:jc w:val="both"/>
        <w:rPr>
          <w:rFonts w:ascii="Arial" w:hAnsi="Arial" w:cs="Arial"/>
          <w:sz w:val="24"/>
          <w:szCs w:val="24"/>
        </w:rPr>
      </w:pPr>
    </w:p>
    <w:tbl>
      <w:tblPr>
        <w:tblStyle w:val="TableGrid"/>
        <w:tblW w:w="7380" w:type="dxa"/>
        <w:tblInd w:w="468" w:type="dxa"/>
        <w:tblLook w:val="04A0" w:firstRow="1" w:lastRow="0" w:firstColumn="1" w:lastColumn="0" w:noHBand="0" w:noVBand="1"/>
      </w:tblPr>
      <w:tblGrid>
        <w:gridCol w:w="7380"/>
      </w:tblGrid>
      <w:tr w:rsidR="00F96942" w:rsidRPr="00EC4FD5" w:rsidTr="00EC4FD5">
        <w:tc>
          <w:tcPr>
            <w:tcW w:w="7380" w:type="dxa"/>
          </w:tcPr>
          <w:p w:rsidR="00F96942" w:rsidRPr="00EC4FD5" w:rsidRDefault="00F96942" w:rsidP="00EC4FD5">
            <w:pPr>
              <w:ind w:left="432"/>
              <w:jc w:val="both"/>
              <w:rPr>
                <w:rFonts w:ascii="Arial" w:hAnsi="Arial" w:cs="Arial"/>
                <w:b/>
                <w:sz w:val="24"/>
                <w:szCs w:val="24"/>
              </w:rPr>
            </w:pPr>
            <w:r w:rsidRPr="00EC4FD5">
              <w:rPr>
                <w:rFonts w:ascii="Arial" w:hAnsi="Arial" w:cs="Arial"/>
                <w:b/>
                <w:sz w:val="24"/>
                <w:szCs w:val="24"/>
              </w:rPr>
              <w:t>Low sugar intake during the school day:</w:t>
            </w:r>
          </w:p>
        </w:tc>
      </w:tr>
      <w:tr w:rsidR="00F96942" w:rsidRPr="00EC4FD5" w:rsidTr="00EC4FD5">
        <w:tc>
          <w:tcPr>
            <w:tcW w:w="7380" w:type="dxa"/>
          </w:tcPr>
          <w:p w:rsidR="00F96942" w:rsidRPr="00EC4FD5" w:rsidRDefault="00F96942" w:rsidP="00EC4FD5">
            <w:pPr>
              <w:pStyle w:val="ListParagraph"/>
              <w:numPr>
                <w:ilvl w:val="0"/>
                <w:numId w:val="6"/>
              </w:numPr>
              <w:ind w:left="972" w:hanging="630"/>
              <w:jc w:val="both"/>
              <w:rPr>
                <w:rFonts w:ascii="Arial" w:hAnsi="Arial" w:cs="Arial"/>
                <w:sz w:val="24"/>
                <w:szCs w:val="24"/>
              </w:rPr>
            </w:pPr>
            <w:r w:rsidRPr="00EC4FD5">
              <w:rPr>
                <w:rFonts w:ascii="Arial" w:hAnsi="Arial" w:cs="Arial"/>
                <w:sz w:val="24"/>
                <w:szCs w:val="24"/>
              </w:rPr>
              <w:t>improves concentration</w:t>
            </w:r>
          </w:p>
          <w:p w:rsidR="00F96942" w:rsidRPr="00EC4FD5" w:rsidRDefault="00F96942" w:rsidP="00EC4FD5">
            <w:pPr>
              <w:pStyle w:val="ListParagraph"/>
              <w:numPr>
                <w:ilvl w:val="0"/>
                <w:numId w:val="6"/>
              </w:numPr>
              <w:ind w:left="972" w:hanging="630"/>
              <w:jc w:val="both"/>
              <w:rPr>
                <w:rFonts w:ascii="Arial" w:hAnsi="Arial" w:cs="Arial"/>
                <w:sz w:val="24"/>
                <w:szCs w:val="24"/>
              </w:rPr>
            </w:pPr>
            <w:r w:rsidRPr="00EC4FD5">
              <w:rPr>
                <w:rFonts w:ascii="Arial" w:hAnsi="Arial" w:cs="Arial"/>
                <w:sz w:val="24"/>
                <w:szCs w:val="24"/>
              </w:rPr>
              <w:t>reduces hyperactivity</w:t>
            </w:r>
          </w:p>
          <w:p w:rsidR="00F96942" w:rsidRPr="00EC4FD5" w:rsidRDefault="00F96942" w:rsidP="00EC4FD5">
            <w:pPr>
              <w:pStyle w:val="ListParagraph"/>
              <w:numPr>
                <w:ilvl w:val="0"/>
                <w:numId w:val="6"/>
              </w:numPr>
              <w:ind w:left="972" w:hanging="630"/>
              <w:jc w:val="both"/>
              <w:rPr>
                <w:rFonts w:ascii="Arial" w:hAnsi="Arial" w:cs="Arial"/>
                <w:sz w:val="24"/>
                <w:szCs w:val="24"/>
              </w:rPr>
            </w:pPr>
            <w:r w:rsidRPr="00EC4FD5">
              <w:rPr>
                <w:rFonts w:ascii="Arial" w:hAnsi="Arial" w:cs="Arial"/>
                <w:sz w:val="24"/>
                <w:szCs w:val="24"/>
              </w:rPr>
              <w:t>protects teeth</w:t>
            </w:r>
          </w:p>
          <w:p w:rsidR="00F96942" w:rsidRPr="00EC4FD5" w:rsidRDefault="00F96942" w:rsidP="00EC4FD5">
            <w:pPr>
              <w:pStyle w:val="ListParagraph"/>
              <w:numPr>
                <w:ilvl w:val="0"/>
                <w:numId w:val="6"/>
              </w:numPr>
              <w:ind w:left="972" w:hanging="630"/>
              <w:jc w:val="both"/>
              <w:rPr>
                <w:rFonts w:ascii="Arial" w:hAnsi="Arial" w:cs="Arial"/>
                <w:sz w:val="24"/>
                <w:szCs w:val="24"/>
              </w:rPr>
            </w:pPr>
            <w:r w:rsidRPr="00EC4FD5">
              <w:rPr>
                <w:rFonts w:ascii="Arial" w:hAnsi="Arial" w:cs="Arial"/>
                <w:sz w:val="24"/>
                <w:szCs w:val="24"/>
              </w:rPr>
              <w:t>reduces risk of diabetes</w:t>
            </w:r>
          </w:p>
          <w:p w:rsidR="00F96942" w:rsidRPr="00EC4FD5" w:rsidRDefault="00F96942" w:rsidP="00EC4FD5">
            <w:pPr>
              <w:pStyle w:val="ListParagraph"/>
              <w:numPr>
                <w:ilvl w:val="0"/>
                <w:numId w:val="6"/>
              </w:numPr>
              <w:ind w:left="972" w:hanging="630"/>
              <w:jc w:val="both"/>
              <w:rPr>
                <w:rFonts w:ascii="Arial" w:hAnsi="Arial" w:cs="Arial"/>
                <w:sz w:val="24"/>
                <w:szCs w:val="24"/>
              </w:rPr>
            </w:pPr>
            <w:r w:rsidRPr="00EC4FD5">
              <w:rPr>
                <w:rFonts w:ascii="Arial" w:hAnsi="Arial" w:cs="Arial"/>
                <w:sz w:val="24"/>
                <w:szCs w:val="24"/>
              </w:rPr>
              <w:t>reduces risk of heart disease in later life</w:t>
            </w:r>
          </w:p>
          <w:p w:rsidR="00F96942" w:rsidRPr="00EC4FD5" w:rsidRDefault="00F96942" w:rsidP="00EC4FD5">
            <w:pPr>
              <w:ind w:left="432"/>
              <w:jc w:val="both"/>
              <w:rPr>
                <w:rFonts w:ascii="Arial" w:hAnsi="Arial" w:cs="Arial"/>
                <w:b/>
                <w:sz w:val="24"/>
                <w:szCs w:val="24"/>
              </w:rPr>
            </w:pPr>
          </w:p>
        </w:tc>
      </w:tr>
    </w:tbl>
    <w:p w:rsidR="00C40B2A" w:rsidRPr="00EC4FD5" w:rsidRDefault="00C40B2A" w:rsidP="00EC4FD5">
      <w:pPr>
        <w:ind w:left="-360"/>
        <w:jc w:val="both"/>
        <w:rPr>
          <w:rFonts w:ascii="Arial" w:hAnsi="Arial" w:cs="Arial"/>
          <w:sz w:val="24"/>
          <w:szCs w:val="24"/>
        </w:rPr>
      </w:pPr>
    </w:p>
    <w:p w:rsidR="00EA32F6" w:rsidRPr="00EC4FD5" w:rsidRDefault="00EA32F6" w:rsidP="00EC4FD5">
      <w:pPr>
        <w:ind w:left="-360"/>
        <w:jc w:val="both"/>
        <w:rPr>
          <w:rFonts w:ascii="Arial" w:hAnsi="Arial" w:cs="Arial"/>
          <w:b/>
          <w:sz w:val="24"/>
          <w:szCs w:val="24"/>
        </w:rPr>
      </w:pPr>
      <w:r w:rsidRPr="00EC4FD5">
        <w:rPr>
          <w:rFonts w:ascii="Arial" w:hAnsi="Arial" w:cs="Arial"/>
          <w:b/>
          <w:sz w:val="24"/>
          <w:szCs w:val="24"/>
        </w:rPr>
        <w:t xml:space="preserve">Importance of parents in the development of </w:t>
      </w:r>
      <w:proofErr w:type="spellStart"/>
      <w:r w:rsidRPr="00EC4FD5">
        <w:rPr>
          <w:rFonts w:ascii="Arial" w:hAnsi="Arial" w:cs="Arial"/>
          <w:b/>
          <w:sz w:val="24"/>
          <w:szCs w:val="24"/>
        </w:rPr>
        <w:t>Ballyleague</w:t>
      </w:r>
      <w:proofErr w:type="spellEnd"/>
      <w:r w:rsidRPr="00EC4FD5">
        <w:rPr>
          <w:rFonts w:ascii="Arial" w:hAnsi="Arial" w:cs="Arial"/>
          <w:b/>
          <w:sz w:val="24"/>
          <w:szCs w:val="24"/>
        </w:rPr>
        <w:t xml:space="preserve"> N.S. Whole School Healthy Eating Policy:</w:t>
      </w:r>
    </w:p>
    <w:p w:rsidR="009B4E5E" w:rsidRPr="00EC4FD5" w:rsidRDefault="009B4E5E" w:rsidP="00EC4FD5">
      <w:pPr>
        <w:pStyle w:val="NoSpacing"/>
        <w:ind w:left="-360"/>
        <w:jc w:val="both"/>
        <w:rPr>
          <w:rFonts w:ascii="Arial" w:hAnsi="Arial" w:cs="Arial"/>
          <w:sz w:val="24"/>
          <w:szCs w:val="24"/>
        </w:rPr>
      </w:pPr>
      <w:r w:rsidRPr="00EC4FD5">
        <w:rPr>
          <w:rFonts w:ascii="Arial" w:hAnsi="Arial" w:cs="Arial"/>
          <w:sz w:val="24"/>
          <w:szCs w:val="24"/>
        </w:rPr>
        <w:t xml:space="preserve">We in </w:t>
      </w:r>
      <w:proofErr w:type="spellStart"/>
      <w:r w:rsidRPr="00EC4FD5">
        <w:rPr>
          <w:rFonts w:ascii="Arial" w:hAnsi="Arial" w:cs="Arial"/>
          <w:sz w:val="24"/>
          <w:szCs w:val="24"/>
        </w:rPr>
        <w:t>Ballyleague</w:t>
      </w:r>
      <w:proofErr w:type="spellEnd"/>
      <w:r w:rsidRPr="00EC4FD5">
        <w:rPr>
          <w:rFonts w:ascii="Arial" w:hAnsi="Arial" w:cs="Arial"/>
          <w:sz w:val="24"/>
          <w:szCs w:val="24"/>
        </w:rPr>
        <w:t xml:space="preserve"> N.S. are aware that the primary role model in children’s healthy eating education lies with parents. Successful implementation of this healthy eating policy relies on building positive, supportive relationships with the parents</w:t>
      </w:r>
      <w:r w:rsidR="00EA32F6" w:rsidRPr="00EC4FD5">
        <w:rPr>
          <w:rFonts w:ascii="Arial" w:hAnsi="Arial" w:cs="Arial"/>
          <w:sz w:val="24"/>
          <w:szCs w:val="24"/>
        </w:rPr>
        <w:t xml:space="preserve"> of the children in our school. In promoting this objective we will</w:t>
      </w:r>
    </w:p>
    <w:p w:rsidR="00EA32F6" w:rsidRPr="008371C4" w:rsidRDefault="00EA32F6" w:rsidP="008371C4">
      <w:pPr>
        <w:pStyle w:val="ListParagraph"/>
        <w:numPr>
          <w:ilvl w:val="0"/>
          <w:numId w:val="21"/>
        </w:numPr>
        <w:jc w:val="both"/>
        <w:rPr>
          <w:rFonts w:ascii="Arial" w:hAnsi="Arial" w:cs="Arial"/>
          <w:sz w:val="24"/>
          <w:szCs w:val="24"/>
        </w:rPr>
      </w:pPr>
      <w:proofErr w:type="gramStart"/>
      <w:r w:rsidRPr="008371C4">
        <w:rPr>
          <w:rFonts w:ascii="Arial" w:hAnsi="Arial" w:cs="Arial"/>
          <w:sz w:val="24"/>
          <w:szCs w:val="24"/>
        </w:rPr>
        <w:t>inform</w:t>
      </w:r>
      <w:proofErr w:type="gramEnd"/>
      <w:r w:rsidRPr="008371C4">
        <w:rPr>
          <w:rFonts w:ascii="Arial" w:hAnsi="Arial" w:cs="Arial"/>
          <w:sz w:val="24"/>
          <w:szCs w:val="24"/>
        </w:rPr>
        <w:t xml:space="preserve"> parents about the school’s healthy eating policy and practice.</w:t>
      </w:r>
    </w:p>
    <w:p w:rsidR="00EA32F6" w:rsidRPr="008371C4" w:rsidRDefault="00EA32F6" w:rsidP="008371C4">
      <w:pPr>
        <w:pStyle w:val="ListParagraph"/>
        <w:numPr>
          <w:ilvl w:val="0"/>
          <w:numId w:val="21"/>
        </w:numPr>
        <w:jc w:val="both"/>
        <w:rPr>
          <w:rFonts w:ascii="Arial" w:hAnsi="Arial" w:cs="Arial"/>
          <w:sz w:val="24"/>
          <w:szCs w:val="24"/>
        </w:rPr>
      </w:pPr>
      <w:proofErr w:type="gramStart"/>
      <w:r w:rsidRPr="008371C4">
        <w:rPr>
          <w:rFonts w:ascii="Arial" w:hAnsi="Arial" w:cs="Arial"/>
          <w:sz w:val="24"/>
          <w:szCs w:val="24"/>
        </w:rPr>
        <w:t>encourage</w:t>
      </w:r>
      <w:proofErr w:type="gramEnd"/>
      <w:r w:rsidRPr="008371C4">
        <w:rPr>
          <w:rFonts w:ascii="Arial" w:hAnsi="Arial" w:cs="Arial"/>
          <w:sz w:val="24"/>
          <w:szCs w:val="24"/>
        </w:rPr>
        <w:t xml:space="preserve"> parents to assist in its implementation, and participate  in the review of the policy</w:t>
      </w:r>
      <w:r w:rsidR="008B23EA" w:rsidRPr="008371C4">
        <w:rPr>
          <w:rFonts w:ascii="Arial" w:hAnsi="Arial" w:cs="Arial"/>
          <w:sz w:val="24"/>
          <w:szCs w:val="24"/>
        </w:rPr>
        <w:t>.</w:t>
      </w:r>
    </w:p>
    <w:p w:rsidR="008B23EA" w:rsidRPr="00EC4FD5" w:rsidRDefault="008B23EA" w:rsidP="00EC4FD5">
      <w:pPr>
        <w:ind w:left="-360"/>
        <w:jc w:val="both"/>
        <w:rPr>
          <w:rFonts w:ascii="Arial" w:hAnsi="Arial" w:cs="Arial"/>
          <w:b/>
          <w:sz w:val="24"/>
          <w:szCs w:val="24"/>
        </w:rPr>
      </w:pPr>
      <w:r w:rsidRPr="00EC4FD5">
        <w:rPr>
          <w:rFonts w:ascii="Arial" w:hAnsi="Arial" w:cs="Arial"/>
          <w:b/>
          <w:sz w:val="24"/>
          <w:szCs w:val="24"/>
        </w:rPr>
        <w:t>Relationship to Characteristic Spirit of the School:</w:t>
      </w:r>
    </w:p>
    <w:p w:rsidR="00690DFB" w:rsidRPr="00EC4FD5" w:rsidRDefault="008B23EA" w:rsidP="00EC4FD5">
      <w:pPr>
        <w:pStyle w:val="NoSpacing"/>
        <w:ind w:left="-360"/>
        <w:jc w:val="both"/>
        <w:rPr>
          <w:rFonts w:ascii="Arial" w:hAnsi="Arial" w:cs="Arial"/>
          <w:sz w:val="24"/>
          <w:szCs w:val="24"/>
        </w:rPr>
      </w:pPr>
      <w:proofErr w:type="spellStart"/>
      <w:r w:rsidRPr="00EC4FD5">
        <w:rPr>
          <w:rFonts w:ascii="Arial" w:hAnsi="Arial" w:cs="Arial"/>
          <w:sz w:val="24"/>
          <w:szCs w:val="24"/>
        </w:rPr>
        <w:t>Ballyleague</w:t>
      </w:r>
      <w:proofErr w:type="spellEnd"/>
      <w:r w:rsidRPr="00EC4FD5">
        <w:rPr>
          <w:rFonts w:ascii="Arial" w:hAnsi="Arial" w:cs="Arial"/>
          <w:sz w:val="24"/>
          <w:szCs w:val="24"/>
        </w:rPr>
        <w:t xml:space="preserve"> N.S. seeks to help the children t</w:t>
      </w:r>
      <w:r w:rsidR="008371C4">
        <w:rPr>
          <w:rFonts w:ascii="Arial" w:hAnsi="Arial" w:cs="Arial"/>
          <w:sz w:val="24"/>
          <w:szCs w:val="24"/>
        </w:rPr>
        <w:t xml:space="preserve">o grow and develop emotionally, </w:t>
      </w:r>
      <w:r w:rsidRPr="00EC4FD5">
        <w:rPr>
          <w:rFonts w:ascii="Arial" w:hAnsi="Arial" w:cs="Arial"/>
          <w:sz w:val="24"/>
          <w:szCs w:val="24"/>
        </w:rPr>
        <w:t xml:space="preserve">socially, </w:t>
      </w:r>
      <w:proofErr w:type="gramStart"/>
      <w:r w:rsidRPr="00EC4FD5">
        <w:rPr>
          <w:rFonts w:ascii="Arial" w:hAnsi="Arial" w:cs="Arial"/>
          <w:sz w:val="24"/>
          <w:szCs w:val="24"/>
        </w:rPr>
        <w:t>intellectually</w:t>
      </w:r>
      <w:proofErr w:type="gramEnd"/>
      <w:r w:rsidRPr="00EC4FD5">
        <w:rPr>
          <w:rFonts w:ascii="Arial" w:hAnsi="Arial" w:cs="Arial"/>
          <w:sz w:val="24"/>
          <w:szCs w:val="24"/>
        </w:rPr>
        <w:t xml:space="preserve"> and to develop in to confident mature adults, capable of realising their </w:t>
      </w:r>
      <w:r w:rsidR="00690DFB" w:rsidRPr="00EC4FD5">
        <w:rPr>
          <w:rFonts w:ascii="Arial" w:hAnsi="Arial" w:cs="Arial"/>
          <w:sz w:val="24"/>
          <w:szCs w:val="24"/>
        </w:rPr>
        <w:t>potential. Develo</w:t>
      </w:r>
      <w:r w:rsidR="008371C4">
        <w:rPr>
          <w:rFonts w:ascii="Arial" w:hAnsi="Arial" w:cs="Arial"/>
          <w:sz w:val="24"/>
          <w:szCs w:val="24"/>
        </w:rPr>
        <w:t>ping a healthy attitude to food</w:t>
      </w:r>
      <w:r w:rsidR="00690DFB" w:rsidRPr="00EC4FD5">
        <w:rPr>
          <w:rFonts w:ascii="Arial" w:hAnsi="Arial" w:cs="Arial"/>
          <w:sz w:val="24"/>
          <w:szCs w:val="24"/>
        </w:rPr>
        <w:t xml:space="preserve">, developing positive eating habits is an important part of school life. </w:t>
      </w:r>
    </w:p>
    <w:p w:rsidR="00122FD7" w:rsidRPr="00EC4FD5" w:rsidRDefault="00122FD7" w:rsidP="00EC4FD5">
      <w:pPr>
        <w:pStyle w:val="NoSpacing"/>
        <w:ind w:left="-360"/>
        <w:jc w:val="both"/>
        <w:rPr>
          <w:rFonts w:ascii="Arial" w:hAnsi="Arial" w:cs="Arial"/>
          <w:sz w:val="24"/>
          <w:szCs w:val="24"/>
        </w:rPr>
      </w:pPr>
    </w:p>
    <w:p w:rsidR="008B23EA" w:rsidRPr="00EC4FD5" w:rsidRDefault="00690DFB" w:rsidP="00EC4FD5">
      <w:pPr>
        <w:ind w:left="-360"/>
        <w:jc w:val="both"/>
        <w:rPr>
          <w:rFonts w:ascii="Arial" w:hAnsi="Arial" w:cs="Arial"/>
          <w:b/>
          <w:sz w:val="24"/>
          <w:szCs w:val="24"/>
        </w:rPr>
      </w:pPr>
      <w:r w:rsidRPr="00EC4FD5">
        <w:rPr>
          <w:rFonts w:ascii="Arial" w:hAnsi="Arial" w:cs="Arial"/>
          <w:b/>
          <w:sz w:val="24"/>
          <w:szCs w:val="24"/>
        </w:rPr>
        <w:t>Aims:</w:t>
      </w:r>
    </w:p>
    <w:p w:rsidR="00690DFB" w:rsidRPr="00EC4FD5" w:rsidRDefault="00690DFB" w:rsidP="00EC4FD5">
      <w:pPr>
        <w:pStyle w:val="ListParagraph"/>
        <w:numPr>
          <w:ilvl w:val="0"/>
          <w:numId w:val="7"/>
        </w:numPr>
        <w:jc w:val="both"/>
        <w:rPr>
          <w:rFonts w:ascii="Arial" w:hAnsi="Arial" w:cs="Arial"/>
          <w:sz w:val="24"/>
          <w:szCs w:val="24"/>
        </w:rPr>
      </w:pPr>
      <w:r w:rsidRPr="00EC4FD5">
        <w:rPr>
          <w:rFonts w:ascii="Arial" w:hAnsi="Arial" w:cs="Arial"/>
          <w:sz w:val="24"/>
          <w:szCs w:val="24"/>
        </w:rPr>
        <w:t>to encourage a positive attitude to food</w:t>
      </w:r>
    </w:p>
    <w:p w:rsidR="00690DFB" w:rsidRPr="00EC4FD5" w:rsidRDefault="00690DFB" w:rsidP="00EC4FD5">
      <w:pPr>
        <w:pStyle w:val="ListParagraph"/>
        <w:numPr>
          <w:ilvl w:val="0"/>
          <w:numId w:val="7"/>
        </w:numPr>
        <w:jc w:val="both"/>
        <w:rPr>
          <w:rFonts w:ascii="Arial" w:hAnsi="Arial" w:cs="Arial"/>
          <w:sz w:val="24"/>
          <w:szCs w:val="24"/>
        </w:rPr>
      </w:pPr>
      <w:r w:rsidRPr="00EC4FD5">
        <w:rPr>
          <w:rFonts w:ascii="Arial" w:hAnsi="Arial" w:cs="Arial"/>
          <w:sz w:val="24"/>
          <w:szCs w:val="24"/>
        </w:rPr>
        <w:t>to promote a healthy diet</w:t>
      </w:r>
    </w:p>
    <w:p w:rsidR="00690DFB" w:rsidRPr="00EC4FD5" w:rsidRDefault="00690DFB" w:rsidP="00EC4FD5">
      <w:pPr>
        <w:pStyle w:val="ListParagraph"/>
        <w:numPr>
          <w:ilvl w:val="0"/>
          <w:numId w:val="7"/>
        </w:numPr>
        <w:jc w:val="both"/>
        <w:rPr>
          <w:rFonts w:ascii="Arial" w:hAnsi="Arial" w:cs="Arial"/>
          <w:sz w:val="24"/>
          <w:szCs w:val="24"/>
        </w:rPr>
      </w:pPr>
      <w:r w:rsidRPr="00EC4FD5">
        <w:rPr>
          <w:rFonts w:ascii="Arial" w:hAnsi="Arial" w:cs="Arial"/>
          <w:sz w:val="24"/>
          <w:szCs w:val="24"/>
        </w:rPr>
        <w:t xml:space="preserve">to inform adults of the school community about </w:t>
      </w:r>
      <w:proofErr w:type="spellStart"/>
      <w:r w:rsidRPr="00EC4FD5">
        <w:rPr>
          <w:rFonts w:ascii="Arial" w:hAnsi="Arial" w:cs="Arial"/>
          <w:sz w:val="24"/>
          <w:szCs w:val="24"/>
        </w:rPr>
        <w:t>Ballyleague</w:t>
      </w:r>
      <w:proofErr w:type="spellEnd"/>
      <w:r w:rsidRPr="00EC4FD5">
        <w:rPr>
          <w:rFonts w:ascii="Arial" w:hAnsi="Arial" w:cs="Arial"/>
          <w:sz w:val="24"/>
          <w:szCs w:val="24"/>
        </w:rPr>
        <w:t xml:space="preserve"> N.S, Whole School Healthy Eating Policy</w:t>
      </w:r>
    </w:p>
    <w:p w:rsidR="00690DFB" w:rsidRPr="00EC4FD5" w:rsidRDefault="00690DFB" w:rsidP="00EC4FD5">
      <w:pPr>
        <w:pStyle w:val="ListParagraph"/>
        <w:numPr>
          <w:ilvl w:val="0"/>
          <w:numId w:val="7"/>
        </w:numPr>
        <w:jc w:val="both"/>
        <w:rPr>
          <w:rFonts w:ascii="Arial" w:hAnsi="Arial" w:cs="Arial"/>
          <w:sz w:val="24"/>
          <w:szCs w:val="24"/>
        </w:rPr>
      </w:pPr>
      <w:r w:rsidRPr="00EC4FD5">
        <w:rPr>
          <w:rFonts w:ascii="Arial" w:hAnsi="Arial" w:cs="Arial"/>
          <w:sz w:val="24"/>
          <w:szCs w:val="24"/>
        </w:rPr>
        <w:t>To have a happy healthy school community</w:t>
      </w:r>
    </w:p>
    <w:p w:rsidR="00122FD7" w:rsidRPr="00EC4FD5" w:rsidRDefault="00A70CA0" w:rsidP="00EC4FD5">
      <w:pPr>
        <w:ind w:left="-360"/>
        <w:jc w:val="both"/>
        <w:rPr>
          <w:rFonts w:ascii="Arial" w:hAnsi="Arial" w:cs="Arial"/>
          <w:b/>
          <w:sz w:val="24"/>
          <w:szCs w:val="24"/>
        </w:rPr>
      </w:pPr>
      <w:r w:rsidRPr="00EC4FD5">
        <w:rPr>
          <w:rFonts w:ascii="Arial" w:hAnsi="Arial" w:cs="Arial"/>
          <w:b/>
          <w:sz w:val="24"/>
          <w:szCs w:val="24"/>
        </w:rPr>
        <w:t>Objectives:</w:t>
      </w:r>
    </w:p>
    <w:p w:rsidR="00A70CA0" w:rsidRPr="00EC4FD5" w:rsidRDefault="00A70CA0" w:rsidP="00EC4FD5">
      <w:pPr>
        <w:pStyle w:val="ListParagraph"/>
        <w:numPr>
          <w:ilvl w:val="0"/>
          <w:numId w:val="8"/>
        </w:numPr>
        <w:jc w:val="both"/>
        <w:rPr>
          <w:rFonts w:ascii="Arial" w:hAnsi="Arial" w:cs="Arial"/>
          <w:b/>
          <w:sz w:val="24"/>
          <w:szCs w:val="24"/>
        </w:rPr>
      </w:pPr>
      <w:r w:rsidRPr="00EC4FD5">
        <w:rPr>
          <w:rFonts w:ascii="Arial" w:hAnsi="Arial" w:cs="Arial"/>
          <w:sz w:val="24"/>
          <w:szCs w:val="24"/>
        </w:rPr>
        <w:t xml:space="preserve">To enable the children to understand the importance of healthy nutrition for healthy growth and development. </w:t>
      </w:r>
    </w:p>
    <w:p w:rsidR="00A70CA0" w:rsidRPr="00EC4FD5" w:rsidRDefault="00A70CA0" w:rsidP="00EC4FD5">
      <w:pPr>
        <w:pStyle w:val="ListParagraph"/>
        <w:numPr>
          <w:ilvl w:val="0"/>
          <w:numId w:val="8"/>
        </w:numPr>
        <w:jc w:val="both"/>
        <w:rPr>
          <w:rFonts w:ascii="Arial" w:hAnsi="Arial" w:cs="Arial"/>
          <w:sz w:val="24"/>
          <w:szCs w:val="24"/>
        </w:rPr>
      </w:pPr>
      <w:r w:rsidRPr="00EC4FD5">
        <w:rPr>
          <w:rFonts w:ascii="Arial" w:hAnsi="Arial" w:cs="Arial"/>
          <w:sz w:val="24"/>
          <w:szCs w:val="24"/>
        </w:rPr>
        <w:t xml:space="preserve">To enable the children to accept some personal responsibility for making wise choices in adopting a healthy balanced diet. </w:t>
      </w:r>
    </w:p>
    <w:p w:rsidR="00122FD7" w:rsidRPr="00EC4FD5" w:rsidRDefault="00122FD7" w:rsidP="00EC4FD5">
      <w:pPr>
        <w:ind w:left="-360"/>
        <w:jc w:val="both"/>
        <w:rPr>
          <w:rFonts w:ascii="Arial" w:hAnsi="Arial" w:cs="Arial"/>
          <w:b/>
          <w:sz w:val="24"/>
          <w:szCs w:val="24"/>
        </w:rPr>
      </w:pPr>
      <w:r w:rsidRPr="00EC4FD5">
        <w:rPr>
          <w:rFonts w:ascii="Arial" w:hAnsi="Arial" w:cs="Arial"/>
          <w:b/>
          <w:sz w:val="24"/>
          <w:szCs w:val="24"/>
        </w:rPr>
        <w:t xml:space="preserve">Curriculum: </w:t>
      </w:r>
    </w:p>
    <w:p w:rsidR="00122FD7" w:rsidRDefault="00122FD7" w:rsidP="00EC4FD5">
      <w:pPr>
        <w:ind w:left="-360"/>
        <w:jc w:val="both"/>
        <w:rPr>
          <w:rFonts w:ascii="Arial" w:hAnsi="Arial" w:cs="Arial"/>
          <w:sz w:val="24"/>
          <w:szCs w:val="24"/>
        </w:rPr>
      </w:pPr>
      <w:r w:rsidRPr="00EC4FD5">
        <w:rPr>
          <w:rFonts w:ascii="Arial" w:hAnsi="Arial" w:cs="Arial"/>
          <w:sz w:val="24"/>
          <w:szCs w:val="24"/>
        </w:rPr>
        <w:t xml:space="preserve">The importance of balanced nutrition and healthy food choices is explicitly taught through SPHE. Food and Nutrition is an important part of the Strand Unit: </w:t>
      </w:r>
      <w:r w:rsidRPr="00EC4FD5">
        <w:rPr>
          <w:rFonts w:ascii="Arial" w:hAnsi="Arial" w:cs="Arial"/>
          <w:i/>
          <w:sz w:val="24"/>
          <w:szCs w:val="24"/>
        </w:rPr>
        <w:t xml:space="preserve">Taking Care of My Body. </w:t>
      </w:r>
      <w:r w:rsidR="00436D6C" w:rsidRPr="00EC4FD5">
        <w:rPr>
          <w:rFonts w:ascii="Arial" w:hAnsi="Arial" w:cs="Arial"/>
          <w:sz w:val="24"/>
          <w:szCs w:val="24"/>
        </w:rPr>
        <w:t>This theme is also dealt with in other subjects such as SESE.</w:t>
      </w:r>
    </w:p>
    <w:p w:rsidR="008371C4" w:rsidRPr="00EC4FD5" w:rsidRDefault="008371C4" w:rsidP="00EC4FD5">
      <w:pPr>
        <w:ind w:left="-360"/>
        <w:jc w:val="both"/>
        <w:rPr>
          <w:rFonts w:ascii="Arial" w:hAnsi="Arial" w:cs="Arial"/>
          <w:sz w:val="24"/>
          <w:szCs w:val="24"/>
        </w:rPr>
      </w:pPr>
    </w:p>
    <w:p w:rsidR="00436D6C" w:rsidRPr="00EC4FD5" w:rsidRDefault="00436D6C" w:rsidP="00EC4FD5">
      <w:pPr>
        <w:ind w:left="-360"/>
        <w:jc w:val="both"/>
        <w:rPr>
          <w:rFonts w:ascii="Arial" w:hAnsi="Arial" w:cs="Arial"/>
          <w:b/>
          <w:sz w:val="24"/>
          <w:szCs w:val="24"/>
        </w:rPr>
      </w:pPr>
      <w:r w:rsidRPr="00EC4FD5">
        <w:rPr>
          <w:rFonts w:ascii="Arial" w:hAnsi="Arial" w:cs="Arial"/>
          <w:b/>
          <w:sz w:val="24"/>
          <w:szCs w:val="24"/>
        </w:rPr>
        <w:lastRenderedPageBreak/>
        <w:t>Implementation of the Policy in School:</w:t>
      </w:r>
      <w:r w:rsidR="00807341" w:rsidRPr="00EC4FD5">
        <w:rPr>
          <w:rFonts w:ascii="Arial" w:hAnsi="Arial" w:cs="Arial"/>
          <w:b/>
          <w:sz w:val="24"/>
          <w:szCs w:val="24"/>
        </w:rPr>
        <w:t xml:space="preserve"> Management of Lunch Boxes and Packaging. </w:t>
      </w:r>
    </w:p>
    <w:p w:rsidR="00807341" w:rsidRPr="00EC4FD5" w:rsidRDefault="00436D6C" w:rsidP="00EC4FD5">
      <w:pPr>
        <w:pStyle w:val="ListParagraph"/>
        <w:numPr>
          <w:ilvl w:val="0"/>
          <w:numId w:val="10"/>
        </w:numPr>
        <w:jc w:val="both"/>
        <w:rPr>
          <w:rFonts w:ascii="Arial" w:hAnsi="Arial" w:cs="Arial"/>
          <w:sz w:val="24"/>
          <w:szCs w:val="24"/>
        </w:rPr>
      </w:pPr>
      <w:r w:rsidRPr="00EC4FD5">
        <w:rPr>
          <w:rFonts w:ascii="Arial" w:hAnsi="Arial" w:cs="Arial"/>
          <w:sz w:val="24"/>
          <w:szCs w:val="24"/>
        </w:rPr>
        <w:t>Children eat twice during the school day at 11:00a.m. and 12:30</w:t>
      </w:r>
      <w:r w:rsidR="00807341" w:rsidRPr="00EC4FD5">
        <w:rPr>
          <w:rFonts w:ascii="Arial" w:hAnsi="Arial" w:cs="Arial"/>
          <w:sz w:val="24"/>
          <w:szCs w:val="24"/>
        </w:rPr>
        <w:t>p.m</w:t>
      </w:r>
    </w:p>
    <w:p w:rsidR="00807341" w:rsidRPr="00EC4FD5" w:rsidRDefault="00807341" w:rsidP="00EC4FD5">
      <w:pPr>
        <w:pStyle w:val="ListParagraph"/>
        <w:numPr>
          <w:ilvl w:val="0"/>
          <w:numId w:val="10"/>
        </w:numPr>
        <w:jc w:val="both"/>
        <w:rPr>
          <w:rFonts w:ascii="Arial" w:hAnsi="Arial" w:cs="Arial"/>
          <w:sz w:val="24"/>
          <w:szCs w:val="24"/>
        </w:rPr>
      </w:pPr>
      <w:r w:rsidRPr="00EC4FD5">
        <w:rPr>
          <w:rFonts w:ascii="Arial" w:hAnsi="Arial" w:cs="Arial"/>
          <w:sz w:val="24"/>
          <w:szCs w:val="24"/>
        </w:rPr>
        <w:t>Children are encouraged to take a drink before school starts, both before and after school lunch breaks, and before and af</w:t>
      </w:r>
      <w:r w:rsidR="003E3520" w:rsidRPr="00EC4FD5">
        <w:rPr>
          <w:rFonts w:ascii="Arial" w:hAnsi="Arial" w:cs="Arial"/>
          <w:sz w:val="24"/>
          <w:szCs w:val="24"/>
        </w:rPr>
        <w:t xml:space="preserve">ter P.E. or sporting activities, in order to stay hydrated, during the day. </w:t>
      </w:r>
      <w:r w:rsidRPr="00EC4FD5">
        <w:rPr>
          <w:rFonts w:ascii="Arial" w:hAnsi="Arial" w:cs="Arial"/>
          <w:sz w:val="24"/>
          <w:szCs w:val="24"/>
        </w:rPr>
        <w:t xml:space="preserve"> </w:t>
      </w:r>
    </w:p>
    <w:p w:rsidR="00436D6C" w:rsidRPr="00EC4FD5" w:rsidRDefault="00436D6C" w:rsidP="00EC4FD5">
      <w:pPr>
        <w:pStyle w:val="ListParagraph"/>
        <w:numPr>
          <w:ilvl w:val="0"/>
          <w:numId w:val="10"/>
        </w:numPr>
        <w:jc w:val="both"/>
        <w:rPr>
          <w:rFonts w:ascii="Arial" w:hAnsi="Arial" w:cs="Arial"/>
          <w:sz w:val="24"/>
          <w:szCs w:val="24"/>
        </w:rPr>
      </w:pPr>
      <w:r w:rsidRPr="00EC4FD5">
        <w:rPr>
          <w:rFonts w:ascii="Arial" w:hAnsi="Arial" w:cs="Arial"/>
          <w:sz w:val="24"/>
          <w:szCs w:val="24"/>
        </w:rPr>
        <w:t xml:space="preserve">To cut down on waste and in keeping with our Green Schools Status, all children are required to have a lunch box, which can be washed and re-used daily. </w:t>
      </w:r>
    </w:p>
    <w:p w:rsidR="00436D6C" w:rsidRPr="00EC4FD5" w:rsidRDefault="00436D6C" w:rsidP="00EC4FD5">
      <w:pPr>
        <w:pStyle w:val="ListParagraph"/>
        <w:numPr>
          <w:ilvl w:val="0"/>
          <w:numId w:val="10"/>
        </w:numPr>
        <w:jc w:val="both"/>
        <w:rPr>
          <w:rFonts w:ascii="Arial" w:hAnsi="Arial" w:cs="Arial"/>
          <w:sz w:val="24"/>
          <w:szCs w:val="24"/>
        </w:rPr>
      </w:pPr>
      <w:r w:rsidRPr="00EC4FD5">
        <w:rPr>
          <w:rFonts w:ascii="Arial" w:hAnsi="Arial" w:cs="Arial"/>
          <w:sz w:val="24"/>
          <w:szCs w:val="24"/>
        </w:rPr>
        <w:t>Lunch packaging must be kept to a minimum. Avoid using plastic, tin foil, cling film, plastic bags.</w:t>
      </w:r>
    </w:p>
    <w:p w:rsidR="00436D6C" w:rsidRPr="00EC4FD5" w:rsidRDefault="00436D6C" w:rsidP="00EC4FD5">
      <w:pPr>
        <w:pStyle w:val="ListParagraph"/>
        <w:numPr>
          <w:ilvl w:val="0"/>
          <w:numId w:val="10"/>
        </w:numPr>
        <w:jc w:val="both"/>
        <w:rPr>
          <w:rFonts w:ascii="Arial" w:hAnsi="Arial" w:cs="Arial"/>
          <w:sz w:val="24"/>
          <w:szCs w:val="24"/>
        </w:rPr>
      </w:pPr>
      <w:r w:rsidRPr="00EC4FD5">
        <w:rPr>
          <w:rFonts w:ascii="Arial" w:hAnsi="Arial" w:cs="Arial"/>
          <w:sz w:val="24"/>
          <w:szCs w:val="24"/>
        </w:rPr>
        <w:t xml:space="preserve">Do not include foil wrapped bars, </w:t>
      </w:r>
      <w:proofErr w:type="spellStart"/>
      <w:r w:rsidRPr="00EC4FD5">
        <w:rPr>
          <w:rFonts w:ascii="Arial" w:hAnsi="Arial" w:cs="Arial"/>
          <w:sz w:val="24"/>
          <w:szCs w:val="24"/>
        </w:rPr>
        <w:t>squeezy</w:t>
      </w:r>
      <w:proofErr w:type="spellEnd"/>
      <w:r w:rsidRPr="00EC4FD5">
        <w:rPr>
          <w:rFonts w:ascii="Arial" w:hAnsi="Arial" w:cs="Arial"/>
          <w:sz w:val="24"/>
          <w:szCs w:val="24"/>
        </w:rPr>
        <w:t xml:space="preserve"> juice cartons, or foil wrapped tubes, which are not recyclable and lead to spills and stains.</w:t>
      </w:r>
    </w:p>
    <w:p w:rsidR="00436D6C" w:rsidRPr="00EC4FD5" w:rsidRDefault="00436D6C" w:rsidP="00EC4FD5">
      <w:pPr>
        <w:pStyle w:val="ListParagraph"/>
        <w:numPr>
          <w:ilvl w:val="0"/>
          <w:numId w:val="10"/>
        </w:numPr>
        <w:jc w:val="both"/>
        <w:rPr>
          <w:rFonts w:ascii="Arial" w:hAnsi="Arial" w:cs="Arial"/>
          <w:sz w:val="24"/>
          <w:szCs w:val="24"/>
        </w:rPr>
      </w:pPr>
      <w:r w:rsidRPr="00EC4FD5">
        <w:rPr>
          <w:rFonts w:ascii="Arial" w:hAnsi="Arial" w:cs="Arial"/>
          <w:sz w:val="24"/>
          <w:szCs w:val="24"/>
        </w:rPr>
        <w:t xml:space="preserve">All lunch wrappings and any uneaten food must be taken home for disposal. </w:t>
      </w:r>
    </w:p>
    <w:p w:rsidR="00807341" w:rsidRPr="00EC4FD5" w:rsidRDefault="00807341" w:rsidP="00EC4FD5">
      <w:pPr>
        <w:pStyle w:val="ListParagraph"/>
        <w:numPr>
          <w:ilvl w:val="0"/>
          <w:numId w:val="10"/>
        </w:numPr>
        <w:jc w:val="both"/>
        <w:rPr>
          <w:rFonts w:ascii="Arial" w:hAnsi="Arial" w:cs="Arial"/>
          <w:sz w:val="24"/>
          <w:szCs w:val="24"/>
        </w:rPr>
      </w:pPr>
      <w:r w:rsidRPr="00EC4FD5">
        <w:rPr>
          <w:rFonts w:ascii="Arial" w:hAnsi="Arial" w:cs="Arial"/>
          <w:sz w:val="24"/>
          <w:szCs w:val="24"/>
        </w:rPr>
        <w:t>All children are required to have a drink bottle which can be washed and re-used every day. Please do not give your child foil wrapped drink containers.</w:t>
      </w:r>
    </w:p>
    <w:p w:rsidR="00807341" w:rsidRDefault="00807341" w:rsidP="00EC4FD5">
      <w:pPr>
        <w:pStyle w:val="ListParagraph"/>
        <w:numPr>
          <w:ilvl w:val="0"/>
          <w:numId w:val="10"/>
        </w:numPr>
        <w:jc w:val="both"/>
        <w:rPr>
          <w:rFonts w:ascii="Arial" w:hAnsi="Arial" w:cs="Arial"/>
          <w:sz w:val="24"/>
          <w:szCs w:val="24"/>
        </w:rPr>
      </w:pPr>
      <w:r w:rsidRPr="00EC4FD5">
        <w:rPr>
          <w:rFonts w:ascii="Arial" w:hAnsi="Arial" w:cs="Arial"/>
          <w:sz w:val="24"/>
          <w:szCs w:val="24"/>
        </w:rPr>
        <w:t xml:space="preserve">Please ensure that your child’s drink bottle has a secure lid to minimise time spent cleaning up spills during class. </w:t>
      </w:r>
    </w:p>
    <w:p w:rsidR="008371C4" w:rsidRDefault="008371C4" w:rsidP="008371C4">
      <w:pPr>
        <w:jc w:val="both"/>
        <w:rPr>
          <w:rFonts w:ascii="Arial" w:hAnsi="Arial" w:cs="Arial"/>
          <w:sz w:val="24"/>
          <w:szCs w:val="24"/>
        </w:rPr>
      </w:pPr>
    </w:p>
    <w:p w:rsidR="008371C4" w:rsidRPr="008371C4" w:rsidRDefault="008371C4" w:rsidP="008371C4">
      <w:pPr>
        <w:jc w:val="both"/>
        <w:rPr>
          <w:rFonts w:ascii="Arial" w:hAnsi="Arial" w:cs="Arial"/>
          <w:sz w:val="24"/>
          <w:szCs w:val="24"/>
        </w:rPr>
      </w:pPr>
    </w:p>
    <w:tbl>
      <w:tblPr>
        <w:tblStyle w:val="TableGrid"/>
        <w:tblW w:w="0" w:type="auto"/>
        <w:tblLook w:val="04A0" w:firstRow="1" w:lastRow="0" w:firstColumn="1" w:lastColumn="0" w:noHBand="0" w:noVBand="1"/>
      </w:tblPr>
      <w:tblGrid>
        <w:gridCol w:w="2628"/>
        <w:gridCol w:w="3510"/>
        <w:gridCol w:w="3006"/>
      </w:tblGrid>
      <w:tr w:rsidR="008F302F" w:rsidRPr="00EC4FD5" w:rsidTr="00EC4FD5">
        <w:tc>
          <w:tcPr>
            <w:tcW w:w="9144" w:type="dxa"/>
            <w:gridSpan w:val="3"/>
          </w:tcPr>
          <w:p w:rsidR="007727F3" w:rsidRDefault="008F302F" w:rsidP="00EC4FD5">
            <w:pPr>
              <w:ind w:left="180" w:firstLine="180"/>
              <w:jc w:val="both"/>
              <w:rPr>
                <w:rFonts w:ascii="Arial" w:hAnsi="Arial" w:cs="Arial"/>
                <w:b/>
                <w:sz w:val="24"/>
                <w:szCs w:val="24"/>
              </w:rPr>
            </w:pPr>
            <w:r w:rsidRPr="00EC4FD5">
              <w:rPr>
                <w:rFonts w:ascii="Arial" w:hAnsi="Arial" w:cs="Arial"/>
                <w:b/>
                <w:sz w:val="24"/>
                <w:szCs w:val="24"/>
              </w:rPr>
              <w:t xml:space="preserve">11:00a.m. Break – Food </w:t>
            </w:r>
            <w:r w:rsidR="00EC4FD5">
              <w:rPr>
                <w:rFonts w:ascii="Arial" w:hAnsi="Arial" w:cs="Arial"/>
                <w:b/>
                <w:sz w:val="24"/>
                <w:szCs w:val="24"/>
              </w:rPr>
              <w:t xml:space="preserve">Dudes Programme </w:t>
            </w:r>
            <w:r w:rsidR="00E54420" w:rsidRPr="00EC4FD5">
              <w:rPr>
                <w:rFonts w:ascii="Arial" w:hAnsi="Arial" w:cs="Arial"/>
                <w:b/>
                <w:sz w:val="24"/>
                <w:szCs w:val="24"/>
              </w:rPr>
              <w:t>i</w:t>
            </w:r>
            <w:r w:rsidRPr="00EC4FD5">
              <w:rPr>
                <w:rFonts w:ascii="Arial" w:hAnsi="Arial" w:cs="Arial"/>
                <w:b/>
                <w:sz w:val="24"/>
                <w:szCs w:val="24"/>
              </w:rPr>
              <w:t>s in place for all students.</w:t>
            </w:r>
          </w:p>
          <w:p w:rsidR="00EC4FD5" w:rsidRPr="008371C4" w:rsidRDefault="00EC4FD5" w:rsidP="008371C4">
            <w:pPr>
              <w:ind w:left="90"/>
              <w:jc w:val="both"/>
              <w:rPr>
                <w:rFonts w:ascii="Arial" w:hAnsi="Arial" w:cs="Arial"/>
                <w:sz w:val="24"/>
                <w:szCs w:val="24"/>
              </w:rPr>
            </w:pPr>
          </w:p>
        </w:tc>
      </w:tr>
      <w:tr w:rsidR="008371C4" w:rsidRPr="00EC4FD5" w:rsidTr="00EC4FD5">
        <w:tc>
          <w:tcPr>
            <w:tcW w:w="9144" w:type="dxa"/>
            <w:gridSpan w:val="3"/>
          </w:tcPr>
          <w:p w:rsidR="008371C4" w:rsidRPr="00EC4FD5" w:rsidRDefault="008371C4" w:rsidP="008371C4">
            <w:pPr>
              <w:pStyle w:val="ListParagraph"/>
              <w:numPr>
                <w:ilvl w:val="0"/>
                <w:numId w:val="11"/>
              </w:numPr>
              <w:ind w:left="900" w:hanging="450"/>
              <w:jc w:val="both"/>
              <w:rPr>
                <w:rFonts w:ascii="Arial" w:hAnsi="Arial" w:cs="Arial"/>
                <w:sz w:val="24"/>
                <w:szCs w:val="24"/>
              </w:rPr>
            </w:pPr>
            <w:r w:rsidRPr="00EC4FD5">
              <w:rPr>
                <w:rFonts w:ascii="Arial" w:hAnsi="Arial" w:cs="Arial"/>
                <w:sz w:val="24"/>
                <w:szCs w:val="24"/>
              </w:rPr>
              <w:t xml:space="preserve">Children are required to eat a portion of fruit or veg. A portion fits into the palm of the child’s hand. </w:t>
            </w:r>
          </w:p>
          <w:p w:rsidR="008371C4" w:rsidRPr="00EC4FD5" w:rsidRDefault="008371C4" w:rsidP="008371C4">
            <w:pPr>
              <w:pStyle w:val="ListParagraph"/>
              <w:numPr>
                <w:ilvl w:val="0"/>
                <w:numId w:val="11"/>
              </w:numPr>
              <w:ind w:left="900" w:hanging="450"/>
              <w:jc w:val="both"/>
              <w:rPr>
                <w:rFonts w:ascii="Arial" w:hAnsi="Arial" w:cs="Arial"/>
                <w:b/>
                <w:sz w:val="24"/>
                <w:szCs w:val="24"/>
              </w:rPr>
            </w:pPr>
            <w:r w:rsidRPr="00EC4FD5">
              <w:rPr>
                <w:rFonts w:ascii="Arial" w:hAnsi="Arial" w:cs="Arial"/>
                <w:sz w:val="24"/>
                <w:szCs w:val="24"/>
              </w:rPr>
              <w:t>As time is limited, parents should ensure that fruit and veg portions for the younger children are peeled and chopped up into bite size pieces.</w:t>
            </w:r>
            <w:r w:rsidRPr="00EC4FD5">
              <w:rPr>
                <w:rFonts w:ascii="Arial" w:hAnsi="Arial" w:cs="Arial"/>
                <w:b/>
                <w:sz w:val="24"/>
                <w:szCs w:val="24"/>
              </w:rPr>
              <w:t xml:space="preserve"> </w:t>
            </w:r>
          </w:p>
          <w:p w:rsidR="008371C4" w:rsidRPr="00EC4FD5" w:rsidRDefault="008371C4" w:rsidP="008371C4">
            <w:pPr>
              <w:pStyle w:val="ListParagraph"/>
              <w:numPr>
                <w:ilvl w:val="0"/>
                <w:numId w:val="11"/>
              </w:numPr>
              <w:ind w:left="900" w:hanging="450"/>
              <w:jc w:val="both"/>
              <w:rPr>
                <w:rFonts w:ascii="Arial" w:hAnsi="Arial" w:cs="Arial"/>
                <w:sz w:val="24"/>
                <w:szCs w:val="24"/>
              </w:rPr>
            </w:pPr>
            <w:r w:rsidRPr="00EC4FD5">
              <w:rPr>
                <w:rFonts w:ascii="Arial" w:hAnsi="Arial" w:cs="Arial"/>
                <w:sz w:val="24"/>
                <w:szCs w:val="24"/>
              </w:rPr>
              <w:t xml:space="preserve">Parents need to be patient and persevere with younger children in developing new eating habits. “New tastes” should be encouraged and trialled at home.  </w:t>
            </w:r>
          </w:p>
          <w:p w:rsidR="008371C4" w:rsidRDefault="008371C4" w:rsidP="008371C4">
            <w:pPr>
              <w:pStyle w:val="ListParagraph"/>
              <w:numPr>
                <w:ilvl w:val="0"/>
                <w:numId w:val="11"/>
              </w:numPr>
              <w:ind w:left="900" w:hanging="450"/>
              <w:jc w:val="both"/>
              <w:rPr>
                <w:rFonts w:ascii="Arial" w:hAnsi="Arial" w:cs="Arial"/>
                <w:sz w:val="24"/>
                <w:szCs w:val="24"/>
              </w:rPr>
            </w:pPr>
            <w:r w:rsidRPr="00EC4FD5">
              <w:rPr>
                <w:rFonts w:ascii="Arial" w:hAnsi="Arial" w:cs="Arial"/>
                <w:sz w:val="24"/>
                <w:szCs w:val="24"/>
              </w:rPr>
              <w:t xml:space="preserve">Don’t confine the Food Dudes break to fruit alone. On alternate days provide veg to develop healthy eating habits. </w:t>
            </w:r>
          </w:p>
          <w:p w:rsidR="008371C4" w:rsidRPr="00EC4FD5" w:rsidRDefault="008371C4" w:rsidP="00EC4FD5">
            <w:pPr>
              <w:ind w:left="180" w:firstLine="180"/>
              <w:jc w:val="both"/>
              <w:rPr>
                <w:rFonts w:ascii="Arial" w:hAnsi="Arial" w:cs="Arial"/>
                <w:b/>
                <w:sz w:val="24"/>
                <w:szCs w:val="24"/>
              </w:rPr>
            </w:pPr>
          </w:p>
        </w:tc>
      </w:tr>
      <w:tr w:rsidR="00EC4FD5" w:rsidRPr="00EC4FD5" w:rsidTr="007D32E8">
        <w:tc>
          <w:tcPr>
            <w:tcW w:w="2628" w:type="dxa"/>
            <w:tcBorders>
              <w:bottom w:val="nil"/>
              <w:right w:val="nil"/>
            </w:tcBorders>
          </w:tcPr>
          <w:p w:rsidR="00EC4FD5" w:rsidRDefault="00EC4FD5" w:rsidP="00EC4FD5">
            <w:pPr>
              <w:ind w:left="180" w:firstLine="180"/>
              <w:jc w:val="both"/>
              <w:rPr>
                <w:rFonts w:ascii="Arial" w:hAnsi="Arial" w:cs="Arial"/>
                <w:b/>
                <w:sz w:val="24"/>
                <w:szCs w:val="24"/>
              </w:rPr>
            </w:pPr>
            <w:r w:rsidRPr="00EC4FD5">
              <w:rPr>
                <w:rFonts w:ascii="Arial" w:hAnsi="Arial" w:cs="Arial"/>
                <w:b/>
                <w:sz w:val="24"/>
                <w:szCs w:val="24"/>
              </w:rPr>
              <w:t xml:space="preserve">Healthy Fruit       </w:t>
            </w:r>
          </w:p>
          <w:p w:rsidR="00EC4FD5" w:rsidRPr="00EC4FD5" w:rsidRDefault="00EC4FD5" w:rsidP="00EC4FD5">
            <w:pPr>
              <w:pStyle w:val="ListParagraph"/>
              <w:numPr>
                <w:ilvl w:val="0"/>
                <w:numId w:val="12"/>
              </w:numPr>
              <w:ind w:left="810" w:hanging="540"/>
              <w:jc w:val="both"/>
              <w:rPr>
                <w:rFonts w:ascii="Arial" w:hAnsi="Arial" w:cs="Arial"/>
                <w:sz w:val="24"/>
                <w:szCs w:val="24"/>
              </w:rPr>
            </w:pPr>
            <w:r w:rsidRPr="00EC4FD5">
              <w:rPr>
                <w:rFonts w:ascii="Arial" w:hAnsi="Arial" w:cs="Arial"/>
                <w:sz w:val="24"/>
                <w:szCs w:val="24"/>
              </w:rPr>
              <w:t>Apple</w:t>
            </w:r>
          </w:p>
          <w:p w:rsidR="00EC4FD5" w:rsidRPr="00EC4FD5" w:rsidRDefault="00EC4FD5" w:rsidP="00EC4FD5">
            <w:pPr>
              <w:pStyle w:val="ListParagraph"/>
              <w:numPr>
                <w:ilvl w:val="0"/>
                <w:numId w:val="12"/>
              </w:numPr>
              <w:ind w:left="810" w:hanging="540"/>
              <w:jc w:val="both"/>
              <w:rPr>
                <w:rFonts w:ascii="Arial" w:hAnsi="Arial" w:cs="Arial"/>
                <w:sz w:val="24"/>
                <w:szCs w:val="24"/>
              </w:rPr>
            </w:pPr>
            <w:r w:rsidRPr="00EC4FD5">
              <w:rPr>
                <w:rFonts w:ascii="Arial" w:hAnsi="Arial" w:cs="Arial"/>
                <w:sz w:val="24"/>
                <w:szCs w:val="24"/>
              </w:rPr>
              <w:t>Mandarin</w:t>
            </w:r>
          </w:p>
          <w:p w:rsidR="00EC4FD5" w:rsidRPr="00EC4FD5" w:rsidRDefault="00EC4FD5" w:rsidP="00EC4FD5">
            <w:pPr>
              <w:pStyle w:val="ListParagraph"/>
              <w:numPr>
                <w:ilvl w:val="0"/>
                <w:numId w:val="12"/>
              </w:numPr>
              <w:ind w:left="810" w:hanging="540"/>
              <w:jc w:val="both"/>
              <w:rPr>
                <w:rFonts w:ascii="Arial" w:hAnsi="Arial" w:cs="Arial"/>
                <w:sz w:val="24"/>
                <w:szCs w:val="24"/>
              </w:rPr>
            </w:pPr>
            <w:r w:rsidRPr="00EC4FD5">
              <w:rPr>
                <w:rFonts w:ascii="Arial" w:hAnsi="Arial" w:cs="Arial"/>
                <w:sz w:val="24"/>
                <w:szCs w:val="24"/>
              </w:rPr>
              <w:t>Banana</w:t>
            </w:r>
          </w:p>
          <w:p w:rsidR="00EC4FD5" w:rsidRPr="00EC4FD5" w:rsidRDefault="00EC4FD5" w:rsidP="00EC4FD5">
            <w:pPr>
              <w:pStyle w:val="ListParagraph"/>
              <w:numPr>
                <w:ilvl w:val="0"/>
                <w:numId w:val="12"/>
              </w:numPr>
              <w:ind w:left="810" w:hanging="540"/>
              <w:jc w:val="both"/>
              <w:rPr>
                <w:rFonts w:ascii="Arial" w:hAnsi="Arial" w:cs="Arial"/>
                <w:sz w:val="24"/>
                <w:szCs w:val="24"/>
              </w:rPr>
            </w:pPr>
            <w:r w:rsidRPr="00EC4FD5">
              <w:rPr>
                <w:rFonts w:ascii="Arial" w:hAnsi="Arial" w:cs="Arial"/>
                <w:sz w:val="24"/>
                <w:szCs w:val="24"/>
              </w:rPr>
              <w:t>Grapes</w:t>
            </w:r>
          </w:p>
          <w:p w:rsidR="00EC4FD5" w:rsidRPr="00EC4FD5" w:rsidRDefault="00EC4FD5" w:rsidP="00EC4FD5">
            <w:pPr>
              <w:pStyle w:val="ListParagraph"/>
              <w:numPr>
                <w:ilvl w:val="0"/>
                <w:numId w:val="12"/>
              </w:numPr>
              <w:ind w:left="810" w:hanging="540"/>
              <w:jc w:val="both"/>
              <w:rPr>
                <w:rFonts w:ascii="Arial" w:hAnsi="Arial" w:cs="Arial"/>
                <w:b/>
                <w:sz w:val="24"/>
                <w:szCs w:val="24"/>
              </w:rPr>
            </w:pPr>
            <w:r w:rsidRPr="00EC4FD5">
              <w:rPr>
                <w:rFonts w:ascii="Arial" w:hAnsi="Arial" w:cs="Arial"/>
                <w:sz w:val="24"/>
                <w:szCs w:val="24"/>
              </w:rPr>
              <w:t>Pear etc.</w:t>
            </w:r>
            <w:r w:rsidRPr="00EC4FD5">
              <w:rPr>
                <w:rFonts w:ascii="Arial" w:hAnsi="Arial" w:cs="Arial"/>
                <w:b/>
                <w:sz w:val="24"/>
                <w:szCs w:val="24"/>
              </w:rPr>
              <w:t xml:space="preserve">    </w:t>
            </w:r>
          </w:p>
        </w:tc>
        <w:tc>
          <w:tcPr>
            <w:tcW w:w="3510" w:type="dxa"/>
            <w:tcBorders>
              <w:left w:val="nil"/>
              <w:bottom w:val="nil"/>
              <w:right w:val="nil"/>
            </w:tcBorders>
          </w:tcPr>
          <w:p w:rsidR="00EC4FD5" w:rsidRDefault="00EC4FD5" w:rsidP="00EC4FD5">
            <w:pPr>
              <w:ind w:left="180" w:firstLine="180"/>
              <w:jc w:val="both"/>
              <w:rPr>
                <w:rFonts w:ascii="Arial" w:hAnsi="Arial" w:cs="Arial"/>
                <w:b/>
                <w:sz w:val="24"/>
                <w:szCs w:val="24"/>
              </w:rPr>
            </w:pPr>
            <w:r w:rsidRPr="00EC4FD5">
              <w:rPr>
                <w:rFonts w:ascii="Arial" w:hAnsi="Arial" w:cs="Arial"/>
                <w:b/>
                <w:sz w:val="24"/>
                <w:szCs w:val="24"/>
              </w:rPr>
              <w:t>Healthy Veg</w:t>
            </w:r>
          </w:p>
          <w:p w:rsidR="00EC4FD5" w:rsidRPr="00EC4FD5" w:rsidRDefault="00EC4FD5" w:rsidP="00EC4FD5">
            <w:pPr>
              <w:pStyle w:val="ListParagraph"/>
              <w:numPr>
                <w:ilvl w:val="0"/>
                <w:numId w:val="14"/>
              </w:numPr>
              <w:ind w:left="612" w:hanging="180"/>
              <w:jc w:val="both"/>
              <w:rPr>
                <w:rFonts w:ascii="Arial" w:hAnsi="Arial" w:cs="Arial"/>
                <w:sz w:val="24"/>
                <w:szCs w:val="24"/>
              </w:rPr>
            </w:pPr>
            <w:r w:rsidRPr="00EC4FD5">
              <w:rPr>
                <w:rFonts w:ascii="Arial" w:hAnsi="Arial" w:cs="Arial"/>
                <w:sz w:val="24"/>
                <w:szCs w:val="24"/>
              </w:rPr>
              <w:t>Carrots pee</w:t>
            </w:r>
            <w:r>
              <w:rPr>
                <w:rFonts w:ascii="Arial" w:hAnsi="Arial" w:cs="Arial"/>
                <w:sz w:val="24"/>
                <w:szCs w:val="24"/>
              </w:rPr>
              <w:t>l</w:t>
            </w:r>
            <w:r w:rsidRPr="00EC4FD5">
              <w:rPr>
                <w:rFonts w:ascii="Arial" w:hAnsi="Arial" w:cs="Arial"/>
                <w:sz w:val="24"/>
                <w:szCs w:val="24"/>
              </w:rPr>
              <w:t>ed,</w:t>
            </w:r>
            <w:r>
              <w:rPr>
                <w:rFonts w:ascii="Arial" w:hAnsi="Arial" w:cs="Arial"/>
                <w:sz w:val="24"/>
                <w:szCs w:val="24"/>
              </w:rPr>
              <w:t xml:space="preserve"> </w:t>
            </w:r>
            <w:r w:rsidRPr="00EC4FD5">
              <w:rPr>
                <w:rFonts w:ascii="Arial" w:hAnsi="Arial" w:cs="Arial"/>
                <w:sz w:val="24"/>
                <w:szCs w:val="24"/>
              </w:rPr>
              <w:t>chopped</w:t>
            </w:r>
          </w:p>
          <w:p w:rsidR="00EC4FD5" w:rsidRPr="00EC4FD5" w:rsidRDefault="00EC4FD5" w:rsidP="00EC4FD5">
            <w:pPr>
              <w:pStyle w:val="ListParagraph"/>
              <w:numPr>
                <w:ilvl w:val="0"/>
                <w:numId w:val="14"/>
              </w:numPr>
              <w:ind w:left="612" w:hanging="180"/>
              <w:jc w:val="both"/>
              <w:rPr>
                <w:rFonts w:ascii="Arial" w:hAnsi="Arial" w:cs="Arial"/>
                <w:sz w:val="24"/>
                <w:szCs w:val="24"/>
              </w:rPr>
            </w:pPr>
            <w:r w:rsidRPr="00EC4FD5">
              <w:rPr>
                <w:rFonts w:ascii="Arial" w:hAnsi="Arial" w:cs="Arial"/>
                <w:sz w:val="24"/>
                <w:szCs w:val="24"/>
              </w:rPr>
              <w:t xml:space="preserve">Tomatoes </w:t>
            </w:r>
            <w:r>
              <w:rPr>
                <w:rFonts w:ascii="Arial" w:hAnsi="Arial" w:cs="Arial"/>
                <w:sz w:val="24"/>
                <w:szCs w:val="24"/>
              </w:rPr>
              <w:t>cherry or s</w:t>
            </w:r>
            <w:r w:rsidRPr="00EC4FD5">
              <w:rPr>
                <w:rFonts w:ascii="Arial" w:hAnsi="Arial" w:cs="Arial"/>
                <w:sz w:val="24"/>
                <w:szCs w:val="24"/>
              </w:rPr>
              <w:t>liced</w:t>
            </w:r>
          </w:p>
          <w:p w:rsidR="00EC4FD5" w:rsidRPr="00EC4FD5" w:rsidRDefault="00EC4FD5" w:rsidP="00EC4FD5">
            <w:pPr>
              <w:pStyle w:val="ListParagraph"/>
              <w:numPr>
                <w:ilvl w:val="0"/>
                <w:numId w:val="14"/>
              </w:numPr>
              <w:ind w:left="612" w:hanging="180"/>
              <w:jc w:val="both"/>
              <w:rPr>
                <w:rFonts w:ascii="Arial" w:hAnsi="Arial" w:cs="Arial"/>
                <w:sz w:val="24"/>
                <w:szCs w:val="24"/>
              </w:rPr>
            </w:pPr>
            <w:r w:rsidRPr="00EC4FD5">
              <w:rPr>
                <w:rFonts w:ascii="Arial" w:hAnsi="Arial" w:cs="Arial"/>
                <w:sz w:val="24"/>
                <w:szCs w:val="24"/>
              </w:rPr>
              <w:t>Chopped celery</w:t>
            </w:r>
          </w:p>
          <w:p w:rsidR="00EC4FD5" w:rsidRPr="00EC4FD5" w:rsidRDefault="00EC4FD5" w:rsidP="00EC4FD5">
            <w:pPr>
              <w:pStyle w:val="ListParagraph"/>
              <w:numPr>
                <w:ilvl w:val="0"/>
                <w:numId w:val="14"/>
              </w:numPr>
              <w:ind w:left="612" w:hanging="180"/>
              <w:jc w:val="both"/>
              <w:rPr>
                <w:rFonts w:ascii="Arial" w:hAnsi="Arial" w:cs="Arial"/>
                <w:sz w:val="24"/>
                <w:szCs w:val="24"/>
              </w:rPr>
            </w:pPr>
            <w:r w:rsidRPr="00EC4FD5">
              <w:rPr>
                <w:rFonts w:ascii="Arial" w:hAnsi="Arial" w:cs="Arial"/>
                <w:sz w:val="24"/>
                <w:szCs w:val="24"/>
              </w:rPr>
              <w:t xml:space="preserve">Chopped </w:t>
            </w:r>
            <w:r>
              <w:rPr>
                <w:rFonts w:ascii="Arial" w:hAnsi="Arial" w:cs="Arial"/>
                <w:sz w:val="24"/>
                <w:szCs w:val="24"/>
              </w:rPr>
              <w:t>cuc</w:t>
            </w:r>
            <w:r w:rsidRPr="00EC4FD5">
              <w:rPr>
                <w:rFonts w:ascii="Arial" w:hAnsi="Arial" w:cs="Arial"/>
                <w:sz w:val="24"/>
                <w:szCs w:val="24"/>
              </w:rPr>
              <w:t>umber</w:t>
            </w:r>
          </w:p>
          <w:p w:rsidR="00EC4FD5" w:rsidRPr="00EC4FD5" w:rsidRDefault="00EC4FD5" w:rsidP="00EC4FD5">
            <w:pPr>
              <w:pStyle w:val="ListParagraph"/>
              <w:numPr>
                <w:ilvl w:val="0"/>
                <w:numId w:val="14"/>
              </w:numPr>
              <w:ind w:left="612" w:hanging="180"/>
              <w:jc w:val="both"/>
              <w:rPr>
                <w:rFonts w:ascii="Arial" w:hAnsi="Arial" w:cs="Arial"/>
                <w:b/>
                <w:sz w:val="24"/>
                <w:szCs w:val="24"/>
              </w:rPr>
            </w:pPr>
            <w:r w:rsidRPr="00EC4FD5">
              <w:rPr>
                <w:rFonts w:ascii="Arial" w:hAnsi="Arial" w:cs="Arial"/>
                <w:sz w:val="24"/>
                <w:szCs w:val="24"/>
              </w:rPr>
              <w:t>Chopped peppers</w:t>
            </w:r>
            <w:r w:rsidRPr="00EC4FD5">
              <w:rPr>
                <w:rFonts w:ascii="Arial" w:hAnsi="Arial" w:cs="Arial"/>
                <w:b/>
                <w:sz w:val="24"/>
                <w:szCs w:val="24"/>
              </w:rPr>
              <w:t xml:space="preserve">                                 </w:t>
            </w:r>
          </w:p>
        </w:tc>
        <w:tc>
          <w:tcPr>
            <w:tcW w:w="3006" w:type="dxa"/>
            <w:tcBorders>
              <w:left w:val="nil"/>
              <w:bottom w:val="nil"/>
            </w:tcBorders>
          </w:tcPr>
          <w:p w:rsidR="00EC4FD5" w:rsidRDefault="00EC4FD5" w:rsidP="00EC4FD5">
            <w:pPr>
              <w:ind w:left="180" w:firstLine="180"/>
              <w:jc w:val="both"/>
              <w:rPr>
                <w:rFonts w:ascii="Arial" w:hAnsi="Arial" w:cs="Arial"/>
                <w:b/>
                <w:sz w:val="24"/>
                <w:szCs w:val="24"/>
              </w:rPr>
            </w:pPr>
            <w:r w:rsidRPr="00EC4FD5">
              <w:rPr>
                <w:rFonts w:ascii="Arial" w:hAnsi="Arial" w:cs="Arial"/>
                <w:b/>
                <w:sz w:val="24"/>
                <w:szCs w:val="24"/>
              </w:rPr>
              <w:t>Healthy Drinks</w:t>
            </w:r>
          </w:p>
          <w:p w:rsidR="00EC4FD5" w:rsidRPr="00EC4FD5" w:rsidRDefault="00EC4FD5" w:rsidP="00EC4FD5">
            <w:pPr>
              <w:pStyle w:val="ListParagraph"/>
              <w:numPr>
                <w:ilvl w:val="0"/>
                <w:numId w:val="13"/>
              </w:numPr>
              <w:ind w:left="740"/>
              <w:jc w:val="both"/>
              <w:rPr>
                <w:rFonts w:ascii="Arial" w:hAnsi="Arial" w:cs="Arial"/>
                <w:sz w:val="24"/>
                <w:szCs w:val="24"/>
              </w:rPr>
            </w:pPr>
            <w:r w:rsidRPr="00EC4FD5">
              <w:rPr>
                <w:rFonts w:ascii="Arial" w:hAnsi="Arial" w:cs="Arial"/>
                <w:sz w:val="24"/>
                <w:szCs w:val="24"/>
              </w:rPr>
              <w:t>Water</w:t>
            </w:r>
          </w:p>
          <w:p w:rsidR="00EC4FD5" w:rsidRPr="00EC4FD5" w:rsidRDefault="00EC4FD5" w:rsidP="00EC4FD5">
            <w:pPr>
              <w:pStyle w:val="ListParagraph"/>
              <w:numPr>
                <w:ilvl w:val="0"/>
                <w:numId w:val="13"/>
              </w:numPr>
              <w:ind w:left="740"/>
              <w:jc w:val="both"/>
              <w:rPr>
                <w:rFonts w:ascii="Arial" w:hAnsi="Arial" w:cs="Arial"/>
                <w:sz w:val="24"/>
                <w:szCs w:val="24"/>
              </w:rPr>
            </w:pPr>
            <w:r w:rsidRPr="00EC4FD5">
              <w:rPr>
                <w:rFonts w:ascii="Arial" w:hAnsi="Arial" w:cs="Arial"/>
                <w:sz w:val="24"/>
                <w:szCs w:val="24"/>
              </w:rPr>
              <w:t>Flask of soup</w:t>
            </w:r>
          </w:p>
          <w:p w:rsidR="00EC4FD5" w:rsidRPr="00EC4FD5" w:rsidRDefault="00EC4FD5" w:rsidP="00EC4FD5">
            <w:pPr>
              <w:pStyle w:val="ListParagraph"/>
              <w:numPr>
                <w:ilvl w:val="0"/>
                <w:numId w:val="13"/>
              </w:numPr>
              <w:ind w:left="740"/>
              <w:jc w:val="both"/>
              <w:rPr>
                <w:rFonts w:ascii="Arial" w:hAnsi="Arial" w:cs="Arial"/>
                <w:sz w:val="24"/>
                <w:szCs w:val="24"/>
              </w:rPr>
            </w:pPr>
            <w:r w:rsidRPr="00EC4FD5">
              <w:rPr>
                <w:rFonts w:ascii="Arial" w:hAnsi="Arial" w:cs="Arial"/>
                <w:sz w:val="24"/>
                <w:szCs w:val="24"/>
              </w:rPr>
              <w:t>Flask of milk</w:t>
            </w:r>
          </w:p>
          <w:p w:rsidR="00EC4FD5" w:rsidRPr="00EC4FD5" w:rsidRDefault="00EC4FD5" w:rsidP="00EC4FD5">
            <w:pPr>
              <w:pStyle w:val="ListParagraph"/>
              <w:numPr>
                <w:ilvl w:val="0"/>
                <w:numId w:val="13"/>
              </w:numPr>
              <w:ind w:left="740"/>
              <w:jc w:val="both"/>
              <w:rPr>
                <w:rFonts w:ascii="Arial" w:hAnsi="Arial" w:cs="Arial"/>
                <w:sz w:val="24"/>
                <w:szCs w:val="24"/>
              </w:rPr>
            </w:pPr>
            <w:r w:rsidRPr="00EC4FD5">
              <w:rPr>
                <w:rFonts w:ascii="Arial" w:hAnsi="Arial" w:cs="Arial"/>
                <w:sz w:val="24"/>
                <w:szCs w:val="24"/>
              </w:rPr>
              <w:t>Flask of tea</w:t>
            </w:r>
          </w:p>
          <w:p w:rsidR="00EC4FD5" w:rsidRPr="00EC4FD5" w:rsidRDefault="00EC4FD5" w:rsidP="00EC4FD5">
            <w:pPr>
              <w:pStyle w:val="ListParagraph"/>
              <w:numPr>
                <w:ilvl w:val="0"/>
                <w:numId w:val="13"/>
              </w:numPr>
              <w:ind w:left="740"/>
              <w:jc w:val="both"/>
              <w:rPr>
                <w:rFonts w:ascii="Arial" w:hAnsi="Arial" w:cs="Arial"/>
                <w:sz w:val="24"/>
                <w:szCs w:val="24"/>
              </w:rPr>
            </w:pPr>
            <w:r w:rsidRPr="00EC4FD5">
              <w:rPr>
                <w:rFonts w:ascii="Arial" w:hAnsi="Arial" w:cs="Arial"/>
                <w:sz w:val="24"/>
                <w:szCs w:val="24"/>
              </w:rPr>
              <w:t>LOW sugar fruit drink</w:t>
            </w:r>
          </w:p>
          <w:p w:rsidR="00EC4FD5" w:rsidRPr="00EC4FD5" w:rsidRDefault="00EC4FD5" w:rsidP="00EC4FD5">
            <w:pPr>
              <w:ind w:left="180" w:firstLine="180"/>
              <w:jc w:val="both"/>
              <w:rPr>
                <w:rFonts w:ascii="Arial" w:hAnsi="Arial" w:cs="Arial"/>
                <w:b/>
                <w:sz w:val="24"/>
                <w:szCs w:val="24"/>
              </w:rPr>
            </w:pPr>
          </w:p>
        </w:tc>
      </w:tr>
      <w:tr w:rsidR="007D32E8" w:rsidRPr="00EC4FD5" w:rsidTr="007D32E8">
        <w:tc>
          <w:tcPr>
            <w:tcW w:w="9144" w:type="dxa"/>
            <w:gridSpan w:val="3"/>
            <w:tcBorders>
              <w:top w:val="nil"/>
            </w:tcBorders>
          </w:tcPr>
          <w:p w:rsidR="007D32E8" w:rsidRDefault="007D32E8" w:rsidP="007D32E8">
            <w:pPr>
              <w:ind w:left="180"/>
              <w:jc w:val="both"/>
              <w:rPr>
                <w:rFonts w:ascii="Arial" w:hAnsi="Arial" w:cs="Arial"/>
                <w:b/>
                <w:bCs/>
                <w:iCs/>
                <w:color w:val="222222"/>
                <w:shd w:val="clear" w:color="auto" w:fill="FFFFFF"/>
              </w:rPr>
            </w:pPr>
          </w:p>
          <w:p w:rsidR="007D32E8" w:rsidRDefault="007D32E8" w:rsidP="007D32E8">
            <w:pPr>
              <w:ind w:left="180"/>
              <w:jc w:val="center"/>
              <w:rPr>
                <w:rFonts w:ascii="Arial" w:hAnsi="Arial" w:cs="Arial"/>
                <w:b/>
                <w:bCs/>
                <w:iCs/>
                <w:color w:val="222222"/>
                <w:shd w:val="clear" w:color="auto" w:fill="FFFFFF"/>
              </w:rPr>
            </w:pPr>
            <w:r w:rsidRPr="007D32E8">
              <w:rPr>
                <w:rFonts w:ascii="Arial" w:hAnsi="Arial" w:cs="Arial"/>
                <w:b/>
                <w:bCs/>
                <w:iCs/>
                <w:color w:val="222222"/>
                <w:u w:val="single"/>
                <w:shd w:val="clear" w:color="auto" w:fill="FFFFFF"/>
              </w:rPr>
              <w:t>Please note</w:t>
            </w:r>
            <w:r>
              <w:rPr>
                <w:rFonts w:ascii="Arial" w:hAnsi="Arial" w:cs="Arial"/>
                <w:b/>
                <w:bCs/>
                <w:iCs/>
                <w:color w:val="222222"/>
                <w:shd w:val="clear" w:color="auto" w:fill="FFFFFF"/>
              </w:rPr>
              <w:t xml:space="preserve"> that </w:t>
            </w:r>
            <w:r w:rsidRPr="007D32E8">
              <w:rPr>
                <w:rFonts w:ascii="Arial" w:hAnsi="Arial" w:cs="Arial"/>
                <w:b/>
                <w:bCs/>
                <w:iCs/>
                <w:color w:val="222222"/>
                <w:shd w:val="clear" w:color="auto" w:fill="FFFFFF"/>
              </w:rPr>
              <w:t>grapes MUST BE CUT in HALF LENGTH WISE to avoid being a choking hazard for young children.</w:t>
            </w:r>
          </w:p>
          <w:p w:rsidR="007D32E8" w:rsidRPr="007D32E8" w:rsidRDefault="007D32E8" w:rsidP="007D32E8">
            <w:pPr>
              <w:ind w:left="180"/>
              <w:jc w:val="both"/>
              <w:rPr>
                <w:rFonts w:ascii="Arial" w:hAnsi="Arial" w:cs="Arial"/>
                <w:b/>
                <w:sz w:val="24"/>
                <w:szCs w:val="24"/>
              </w:rPr>
            </w:pPr>
          </w:p>
        </w:tc>
      </w:tr>
      <w:tr w:rsidR="008F302F" w:rsidRPr="00EC4FD5" w:rsidTr="00EC4FD5">
        <w:tc>
          <w:tcPr>
            <w:tcW w:w="9144" w:type="dxa"/>
            <w:gridSpan w:val="3"/>
          </w:tcPr>
          <w:p w:rsidR="008371C4" w:rsidRDefault="00A95E62" w:rsidP="00EC4FD5">
            <w:pPr>
              <w:ind w:left="180"/>
              <w:jc w:val="both"/>
              <w:rPr>
                <w:rFonts w:ascii="Arial" w:hAnsi="Arial" w:cs="Arial"/>
                <w:sz w:val="24"/>
                <w:szCs w:val="24"/>
              </w:rPr>
            </w:pPr>
            <w:r w:rsidRPr="00EC4FD5">
              <w:rPr>
                <w:rFonts w:ascii="Arial" w:hAnsi="Arial" w:cs="Arial"/>
                <w:b/>
                <w:sz w:val="24"/>
                <w:szCs w:val="24"/>
              </w:rPr>
              <w:t>Not A</w:t>
            </w:r>
            <w:r w:rsidR="007727F3" w:rsidRPr="00EC4FD5">
              <w:rPr>
                <w:rFonts w:ascii="Arial" w:hAnsi="Arial" w:cs="Arial"/>
                <w:b/>
                <w:sz w:val="24"/>
                <w:szCs w:val="24"/>
              </w:rPr>
              <w:t>llowed</w:t>
            </w:r>
            <w:r w:rsidRPr="00EC4FD5">
              <w:rPr>
                <w:rFonts w:ascii="Arial" w:hAnsi="Arial" w:cs="Arial"/>
                <w:b/>
                <w:sz w:val="24"/>
                <w:szCs w:val="24"/>
              </w:rPr>
              <w:t xml:space="preserve"> Under Any Circumstances:</w:t>
            </w:r>
            <w:r w:rsidR="007727F3" w:rsidRPr="00EC4FD5">
              <w:rPr>
                <w:rFonts w:ascii="Arial" w:hAnsi="Arial" w:cs="Arial"/>
                <w:b/>
                <w:sz w:val="24"/>
                <w:szCs w:val="24"/>
              </w:rPr>
              <w:t xml:space="preserve"> </w:t>
            </w:r>
            <w:r w:rsidR="007727F3" w:rsidRPr="00EC4FD5">
              <w:rPr>
                <w:rFonts w:ascii="Arial" w:hAnsi="Arial" w:cs="Arial"/>
                <w:sz w:val="24"/>
                <w:szCs w:val="24"/>
              </w:rPr>
              <w:t>fizzy drinks of any kind, Nutella, chocolate spread sandwiches, cereal bars (contain enormous amounts of sugar)</w:t>
            </w:r>
            <w:r w:rsidR="002569FD" w:rsidRPr="00EC4FD5">
              <w:rPr>
                <w:rFonts w:ascii="Arial" w:hAnsi="Arial" w:cs="Arial"/>
                <w:sz w:val="24"/>
                <w:szCs w:val="24"/>
              </w:rPr>
              <w:t>, c</w:t>
            </w:r>
            <w:r w:rsidR="00012BE6" w:rsidRPr="00EC4FD5">
              <w:rPr>
                <w:rFonts w:ascii="Arial" w:hAnsi="Arial" w:cs="Arial"/>
                <w:sz w:val="24"/>
                <w:szCs w:val="24"/>
              </w:rPr>
              <w:t>ri</w:t>
            </w:r>
            <w:r w:rsidR="00793E2E" w:rsidRPr="00EC4FD5">
              <w:rPr>
                <w:rFonts w:ascii="Arial" w:hAnsi="Arial" w:cs="Arial"/>
                <w:sz w:val="24"/>
                <w:szCs w:val="24"/>
              </w:rPr>
              <w:t xml:space="preserve">sps of any kind, chewing gum etc. </w:t>
            </w:r>
          </w:p>
          <w:p w:rsidR="008371C4" w:rsidRDefault="008371C4" w:rsidP="00EC4FD5">
            <w:pPr>
              <w:ind w:left="180"/>
              <w:jc w:val="both"/>
              <w:rPr>
                <w:rFonts w:ascii="Arial" w:hAnsi="Arial" w:cs="Arial"/>
                <w:sz w:val="24"/>
                <w:szCs w:val="24"/>
              </w:rPr>
            </w:pPr>
          </w:p>
          <w:p w:rsidR="007727F3" w:rsidRDefault="00793E2E" w:rsidP="008371C4">
            <w:pPr>
              <w:ind w:left="180"/>
              <w:jc w:val="center"/>
              <w:rPr>
                <w:rFonts w:ascii="Arial" w:hAnsi="Arial" w:cs="Arial"/>
                <w:b/>
                <w:sz w:val="24"/>
                <w:szCs w:val="24"/>
              </w:rPr>
            </w:pPr>
            <w:r w:rsidRPr="00EC4FD5">
              <w:rPr>
                <w:rFonts w:ascii="Arial" w:hAnsi="Arial" w:cs="Arial"/>
                <w:b/>
                <w:sz w:val="24"/>
                <w:szCs w:val="24"/>
              </w:rPr>
              <w:t>All products must be nut free please.</w:t>
            </w:r>
          </w:p>
          <w:p w:rsidR="00EC4FD5" w:rsidRPr="00EC4FD5" w:rsidRDefault="00EC4FD5" w:rsidP="00EC4FD5">
            <w:pPr>
              <w:ind w:left="180" w:firstLine="180"/>
              <w:jc w:val="both"/>
              <w:rPr>
                <w:rFonts w:ascii="Arial" w:hAnsi="Arial" w:cs="Arial"/>
                <w:b/>
                <w:sz w:val="24"/>
                <w:szCs w:val="24"/>
              </w:rPr>
            </w:pPr>
          </w:p>
        </w:tc>
      </w:tr>
    </w:tbl>
    <w:p w:rsidR="00E701D9" w:rsidRDefault="00E701D9" w:rsidP="00EC4FD5">
      <w:pPr>
        <w:ind w:left="-360"/>
        <w:jc w:val="both"/>
        <w:rPr>
          <w:rFonts w:ascii="Arial" w:hAnsi="Arial" w:cs="Arial"/>
          <w:sz w:val="24"/>
          <w:szCs w:val="24"/>
        </w:rPr>
      </w:pPr>
    </w:p>
    <w:p w:rsidR="008371C4" w:rsidRDefault="008371C4" w:rsidP="00EC4FD5">
      <w:pPr>
        <w:ind w:left="-360"/>
        <w:jc w:val="both"/>
        <w:rPr>
          <w:rFonts w:ascii="Arial" w:hAnsi="Arial" w:cs="Arial"/>
          <w:sz w:val="24"/>
          <w:szCs w:val="24"/>
        </w:rPr>
      </w:pPr>
    </w:p>
    <w:p w:rsidR="00EC4FD5" w:rsidRDefault="00EC4FD5" w:rsidP="00EC4FD5">
      <w:pPr>
        <w:ind w:left="-360"/>
        <w:jc w:val="both"/>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546F7A" w:rsidRPr="00EC4FD5" w:rsidTr="00546F7A">
        <w:tc>
          <w:tcPr>
            <w:tcW w:w="9016" w:type="dxa"/>
            <w:gridSpan w:val="2"/>
          </w:tcPr>
          <w:p w:rsidR="00546F7A" w:rsidRDefault="00546F7A" w:rsidP="00EC4FD5">
            <w:pPr>
              <w:ind w:left="270"/>
              <w:jc w:val="both"/>
              <w:rPr>
                <w:rFonts w:ascii="Arial" w:hAnsi="Arial" w:cs="Arial"/>
                <w:b/>
                <w:sz w:val="24"/>
                <w:szCs w:val="24"/>
              </w:rPr>
            </w:pPr>
            <w:r w:rsidRPr="00EC4FD5">
              <w:rPr>
                <w:rFonts w:ascii="Arial" w:hAnsi="Arial" w:cs="Arial"/>
                <w:b/>
                <w:sz w:val="24"/>
                <w:szCs w:val="24"/>
              </w:rPr>
              <w:t>12:30p.m. Lunch Break</w:t>
            </w:r>
            <w:r w:rsidR="00754640" w:rsidRPr="00EC4FD5">
              <w:rPr>
                <w:rFonts w:ascii="Arial" w:hAnsi="Arial" w:cs="Arial"/>
                <w:b/>
                <w:sz w:val="24"/>
                <w:szCs w:val="24"/>
              </w:rPr>
              <w:t xml:space="preserve"> for all Students</w:t>
            </w:r>
          </w:p>
          <w:p w:rsidR="008371C4" w:rsidRPr="00EC4FD5" w:rsidRDefault="008371C4" w:rsidP="00EC4FD5">
            <w:pPr>
              <w:ind w:left="270"/>
              <w:jc w:val="both"/>
              <w:rPr>
                <w:rFonts w:ascii="Arial" w:hAnsi="Arial" w:cs="Arial"/>
                <w:b/>
                <w:sz w:val="24"/>
                <w:szCs w:val="24"/>
              </w:rPr>
            </w:pPr>
          </w:p>
        </w:tc>
      </w:tr>
      <w:tr w:rsidR="00546F7A" w:rsidRPr="00EC4FD5" w:rsidTr="00546F7A">
        <w:tc>
          <w:tcPr>
            <w:tcW w:w="9016" w:type="dxa"/>
            <w:gridSpan w:val="2"/>
          </w:tcPr>
          <w:p w:rsidR="00546F7A" w:rsidRPr="008371C4" w:rsidRDefault="00546F7A" w:rsidP="008371C4">
            <w:pPr>
              <w:pStyle w:val="ListParagraph"/>
              <w:numPr>
                <w:ilvl w:val="0"/>
                <w:numId w:val="15"/>
              </w:numPr>
              <w:ind w:left="720" w:hanging="450"/>
              <w:jc w:val="both"/>
              <w:rPr>
                <w:rFonts w:ascii="Arial" w:hAnsi="Arial" w:cs="Arial"/>
                <w:sz w:val="24"/>
                <w:szCs w:val="24"/>
              </w:rPr>
            </w:pPr>
            <w:r w:rsidRPr="008371C4">
              <w:rPr>
                <w:rFonts w:ascii="Arial" w:hAnsi="Arial" w:cs="Arial"/>
                <w:sz w:val="24"/>
                <w:szCs w:val="24"/>
              </w:rPr>
              <w:t>Children begin eating at 12:30p.m.</w:t>
            </w:r>
          </w:p>
          <w:p w:rsidR="00546F7A" w:rsidRPr="008371C4" w:rsidRDefault="00546F7A" w:rsidP="008371C4">
            <w:pPr>
              <w:pStyle w:val="ListParagraph"/>
              <w:numPr>
                <w:ilvl w:val="0"/>
                <w:numId w:val="15"/>
              </w:numPr>
              <w:ind w:left="720" w:hanging="450"/>
              <w:jc w:val="both"/>
              <w:rPr>
                <w:rFonts w:ascii="Arial" w:hAnsi="Arial" w:cs="Arial"/>
                <w:sz w:val="24"/>
                <w:szCs w:val="24"/>
              </w:rPr>
            </w:pPr>
            <w:r w:rsidRPr="008371C4">
              <w:rPr>
                <w:rFonts w:ascii="Arial" w:hAnsi="Arial" w:cs="Arial"/>
                <w:sz w:val="24"/>
                <w:szCs w:val="24"/>
              </w:rPr>
              <w:t>Children have ten minutes to eat before going outside to play.</w:t>
            </w:r>
          </w:p>
          <w:p w:rsidR="00546F7A" w:rsidRPr="008371C4" w:rsidRDefault="00546F7A" w:rsidP="008371C4">
            <w:pPr>
              <w:pStyle w:val="ListParagraph"/>
              <w:numPr>
                <w:ilvl w:val="0"/>
                <w:numId w:val="15"/>
              </w:numPr>
              <w:ind w:left="720" w:hanging="450"/>
              <w:jc w:val="both"/>
              <w:rPr>
                <w:rFonts w:ascii="Arial" w:hAnsi="Arial" w:cs="Arial"/>
                <w:sz w:val="24"/>
                <w:szCs w:val="24"/>
              </w:rPr>
            </w:pPr>
            <w:r w:rsidRPr="008371C4">
              <w:rPr>
                <w:rFonts w:ascii="Arial" w:hAnsi="Arial" w:cs="Arial"/>
                <w:sz w:val="24"/>
                <w:szCs w:val="24"/>
              </w:rPr>
              <w:t>Children are encouraged to focus on the task of eating and drinking during this time.</w:t>
            </w:r>
          </w:p>
          <w:p w:rsidR="00740049" w:rsidRPr="008371C4" w:rsidRDefault="00740049" w:rsidP="008371C4">
            <w:pPr>
              <w:pStyle w:val="ListParagraph"/>
              <w:numPr>
                <w:ilvl w:val="0"/>
                <w:numId w:val="15"/>
              </w:numPr>
              <w:ind w:left="720" w:hanging="450"/>
              <w:jc w:val="both"/>
              <w:rPr>
                <w:rFonts w:ascii="Arial" w:hAnsi="Arial" w:cs="Arial"/>
                <w:sz w:val="24"/>
                <w:szCs w:val="24"/>
              </w:rPr>
            </w:pPr>
            <w:r w:rsidRPr="008371C4">
              <w:rPr>
                <w:rFonts w:ascii="Arial" w:hAnsi="Arial" w:cs="Arial"/>
                <w:sz w:val="24"/>
                <w:szCs w:val="24"/>
              </w:rPr>
              <w:t>Children must eat their own lunch, sharing is discouraged except in exceptional circumstances, when a child may have forgotten his/her lunch.</w:t>
            </w:r>
          </w:p>
        </w:tc>
      </w:tr>
      <w:tr w:rsidR="002569FD" w:rsidRPr="00EC4FD5" w:rsidTr="002569FD">
        <w:tc>
          <w:tcPr>
            <w:tcW w:w="4508" w:type="dxa"/>
          </w:tcPr>
          <w:p w:rsidR="002569FD" w:rsidRPr="00EC4FD5" w:rsidRDefault="002569FD" w:rsidP="00EC4FD5">
            <w:pPr>
              <w:ind w:left="270"/>
              <w:jc w:val="both"/>
              <w:rPr>
                <w:rFonts w:ascii="Arial" w:hAnsi="Arial" w:cs="Arial"/>
                <w:b/>
                <w:sz w:val="24"/>
                <w:szCs w:val="24"/>
              </w:rPr>
            </w:pPr>
            <w:r w:rsidRPr="00EC4FD5">
              <w:rPr>
                <w:rFonts w:ascii="Arial" w:hAnsi="Arial" w:cs="Arial"/>
                <w:b/>
                <w:sz w:val="24"/>
                <w:szCs w:val="24"/>
              </w:rPr>
              <w:t xml:space="preserve">Healthy Snacks </w:t>
            </w:r>
          </w:p>
          <w:p w:rsidR="002569FD" w:rsidRPr="008371C4" w:rsidRDefault="002569FD" w:rsidP="008371C4">
            <w:pPr>
              <w:pStyle w:val="ListParagraph"/>
              <w:numPr>
                <w:ilvl w:val="0"/>
                <w:numId w:val="16"/>
              </w:numPr>
              <w:ind w:left="810" w:hanging="540"/>
              <w:jc w:val="both"/>
              <w:rPr>
                <w:rFonts w:ascii="Arial" w:hAnsi="Arial" w:cs="Arial"/>
                <w:b/>
                <w:sz w:val="24"/>
                <w:szCs w:val="24"/>
              </w:rPr>
            </w:pPr>
            <w:r w:rsidRPr="008371C4">
              <w:rPr>
                <w:rFonts w:ascii="Arial" w:hAnsi="Arial" w:cs="Arial"/>
                <w:sz w:val="24"/>
                <w:szCs w:val="24"/>
              </w:rPr>
              <w:t>whole meal bread preferably</w:t>
            </w:r>
          </w:p>
          <w:p w:rsidR="002569FD" w:rsidRPr="008371C4" w:rsidRDefault="002569FD" w:rsidP="008371C4">
            <w:pPr>
              <w:pStyle w:val="ListParagraph"/>
              <w:numPr>
                <w:ilvl w:val="0"/>
                <w:numId w:val="16"/>
              </w:numPr>
              <w:ind w:left="810" w:hanging="540"/>
              <w:jc w:val="both"/>
              <w:rPr>
                <w:rFonts w:ascii="Arial" w:hAnsi="Arial" w:cs="Arial"/>
                <w:b/>
                <w:sz w:val="24"/>
                <w:szCs w:val="24"/>
              </w:rPr>
            </w:pPr>
            <w:r w:rsidRPr="008371C4">
              <w:rPr>
                <w:rFonts w:ascii="Arial" w:hAnsi="Arial" w:cs="Arial"/>
                <w:sz w:val="24"/>
                <w:szCs w:val="24"/>
              </w:rPr>
              <w:t>pitta breads/wraps</w:t>
            </w:r>
          </w:p>
          <w:p w:rsidR="002569FD" w:rsidRPr="008371C4" w:rsidRDefault="002569FD" w:rsidP="008371C4">
            <w:pPr>
              <w:pStyle w:val="ListParagraph"/>
              <w:numPr>
                <w:ilvl w:val="0"/>
                <w:numId w:val="16"/>
              </w:numPr>
              <w:ind w:left="810" w:hanging="540"/>
              <w:jc w:val="both"/>
              <w:rPr>
                <w:rFonts w:ascii="Arial" w:hAnsi="Arial" w:cs="Arial"/>
                <w:b/>
                <w:sz w:val="24"/>
                <w:szCs w:val="24"/>
              </w:rPr>
            </w:pPr>
            <w:r w:rsidRPr="008371C4">
              <w:rPr>
                <w:rFonts w:ascii="Arial" w:hAnsi="Arial" w:cs="Arial"/>
                <w:sz w:val="24"/>
                <w:szCs w:val="24"/>
              </w:rPr>
              <w:t>whole meal scones</w:t>
            </w:r>
          </w:p>
          <w:p w:rsidR="002569FD" w:rsidRPr="008371C4" w:rsidRDefault="002569FD" w:rsidP="008371C4">
            <w:pPr>
              <w:pStyle w:val="ListParagraph"/>
              <w:numPr>
                <w:ilvl w:val="0"/>
                <w:numId w:val="16"/>
              </w:numPr>
              <w:ind w:left="810" w:hanging="540"/>
              <w:jc w:val="both"/>
              <w:rPr>
                <w:rFonts w:ascii="Arial" w:hAnsi="Arial" w:cs="Arial"/>
                <w:b/>
                <w:sz w:val="24"/>
                <w:szCs w:val="24"/>
              </w:rPr>
            </w:pPr>
            <w:r w:rsidRPr="008371C4">
              <w:rPr>
                <w:rFonts w:ascii="Arial" w:hAnsi="Arial" w:cs="Arial"/>
                <w:sz w:val="24"/>
                <w:szCs w:val="24"/>
              </w:rPr>
              <w:t>soups</w:t>
            </w:r>
          </w:p>
          <w:p w:rsidR="002569FD" w:rsidRPr="008371C4" w:rsidRDefault="002569FD" w:rsidP="008371C4">
            <w:pPr>
              <w:pStyle w:val="ListParagraph"/>
              <w:numPr>
                <w:ilvl w:val="0"/>
                <w:numId w:val="16"/>
              </w:numPr>
              <w:ind w:left="810" w:hanging="540"/>
              <w:jc w:val="both"/>
              <w:rPr>
                <w:rFonts w:ascii="Arial" w:hAnsi="Arial" w:cs="Arial"/>
                <w:b/>
                <w:sz w:val="24"/>
                <w:szCs w:val="24"/>
              </w:rPr>
            </w:pPr>
            <w:r w:rsidRPr="008371C4">
              <w:rPr>
                <w:rFonts w:ascii="Arial" w:hAnsi="Arial" w:cs="Arial"/>
                <w:sz w:val="24"/>
                <w:szCs w:val="24"/>
              </w:rPr>
              <w:t>pasta</w:t>
            </w:r>
          </w:p>
          <w:p w:rsidR="002569FD" w:rsidRPr="008371C4" w:rsidRDefault="002569FD" w:rsidP="008371C4">
            <w:pPr>
              <w:pStyle w:val="ListParagraph"/>
              <w:numPr>
                <w:ilvl w:val="0"/>
                <w:numId w:val="16"/>
              </w:numPr>
              <w:ind w:left="810" w:hanging="540"/>
              <w:jc w:val="both"/>
              <w:rPr>
                <w:rFonts w:ascii="Arial" w:hAnsi="Arial" w:cs="Arial"/>
                <w:b/>
                <w:sz w:val="24"/>
                <w:szCs w:val="24"/>
              </w:rPr>
            </w:pPr>
            <w:r w:rsidRPr="008371C4">
              <w:rPr>
                <w:rFonts w:ascii="Arial" w:hAnsi="Arial" w:cs="Arial"/>
                <w:sz w:val="24"/>
                <w:szCs w:val="24"/>
              </w:rPr>
              <w:t>salads</w:t>
            </w:r>
          </w:p>
          <w:p w:rsidR="002569FD" w:rsidRPr="008371C4" w:rsidRDefault="002569FD" w:rsidP="008371C4">
            <w:pPr>
              <w:pStyle w:val="ListParagraph"/>
              <w:numPr>
                <w:ilvl w:val="0"/>
                <w:numId w:val="16"/>
              </w:numPr>
              <w:ind w:left="810" w:hanging="540"/>
              <w:jc w:val="both"/>
              <w:rPr>
                <w:rFonts w:ascii="Arial" w:hAnsi="Arial" w:cs="Arial"/>
                <w:b/>
                <w:sz w:val="24"/>
                <w:szCs w:val="24"/>
              </w:rPr>
            </w:pPr>
            <w:r w:rsidRPr="008371C4">
              <w:rPr>
                <w:rFonts w:ascii="Arial" w:hAnsi="Arial" w:cs="Arial"/>
                <w:sz w:val="24"/>
                <w:szCs w:val="24"/>
              </w:rPr>
              <w:t>rice</w:t>
            </w:r>
          </w:p>
          <w:p w:rsidR="002569FD" w:rsidRPr="008371C4" w:rsidRDefault="002569FD" w:rsidP="008371C4">
            <w:pPr>
              <w:pStyle w:val="ListParagraph"/>
              <w:numPr>
                <w:ilvl w:val="0"/>
                <w:numId w:val="16"/>
              </w:numPr>
              <w:ind w:left="810" w:hanging="540"/>
              <w:jc w:val="both"/>
              <w:rPr>
                <w:rFonts w:ascii="Arial" w:hAnsi="Arial" w:cs="Arial"/>
                <w:b/>
                <w:sz w:val="24"/>
                <w:szCs w:val="24"/>
              </w:rPr>
            </w:pPr>
            <w:r w:rsidRPr="008371C4">
              <w:rPr>
                <w:rFonts w:ascii="Arial" w:hAnsi="Arial" w:cs="Arial"/>
                <w:sz w:val="24"/>
                <w:szCs w:val="24"/>
              </w:rPr>
              <w:t xml:space="preserve">eggs/lean meat/ tuna/salmon tomatoes/cheese/lettuce </w:t>
            </w:r>
            <w:proofErr w:type="spellStart"/>
            <w:r w:rsidRPr="008371C4">
              <w:rPr>
                <w:rFonts w:ascii="Arial" w:hAnsi="Arial" w:cs="Arial"/>
                <w:sz w:val="24"/>
                <w:szCs w:val="24"/>
              </w:rPr>
              <w:t>etc</w:t>
            </w:r>
            <w:proofErr w:type="spellEnd"/>
          </w:p>
          <w:p w:rsidR="002569FD" w:rsidRPr="008371C4" w:rsidRDefault="002569FD" w:rsidP="008371C4">
            <w:pPr>
              <w:pStyle w:val="ListParagraph"/>
              <w:numPr>
                <w:ilvl w:val="0"/>
                <w:numId w:val="16"/>
              </w:numPr>
              <w:ind w:left="810" w:hanging="540"/>
              <w:jc w:val="both"/>
              <w:rPr>
                <w:rFonts w:ascii="Arial" w:hAnsi="Arial" w:cs="Arial"/>
                <w:sz w:val="24"/>
                <w:szCs w:val="24"/>
              </w:rPr>
            </w:pPr>
            <w:r w:rsidRPr="008371C4">
              <w:rPr>
                <w:rFonts w:ascii="Arial" w:hAnsi="Arial" w:cs="Arial"/>
                <w:sz w:val="24"/>
                <w:szCs w:val="24"/>
              </w:rPr>
              <w:t>hummus</w:t>
            </w:r>
          </w:p>
          <w:p w:rsidR="002569FD" w:rsidRPr="008371C4" w:rsidRDefault="002569FD" w:rsidP="008371C4">
            <w:pPr>
              <w:pStyle w:val="ListParagraph"/>
              <w:numPr>
                <w:ilvl w:val="0"/>
                <w:numId w:val="16"/>
              </w:numPr>
              <w:ind w:left="810" w:hanging="540"/>
              <w:jc w:val="both"/>
              <w:rPr>
                <w:rFonts w:ascii="Arial" w:hAnsi="Arial" w:cs="Arial"/>
                <w:sz w:val="24"/>
                <w:szCs w:val="24"/>
              </w:rPr>
            </w:pPr>
            <w:r w:rsidRPr="008371C4">
              <w:rPr>
                <w:rFonts w:ascii="Arial" w:hAnsi="Arial" w:cs="Arial"/>
                <w:sz w:val="24"/>
                <w:szCs w:val="24"/>
              </w:rPr>
              <w:t>home-made</w:t>
            </w:r>
            <w:r w:rsidR="00754640" w:rsidRPr="008371C4">
              <w:rPr>
                <w:rFonts w:ascii="Arial" w:hAnsi="Arial" w:cs="Arial"/>
                <w:sz w:val="24"/>
                <w:szCs w:val="24"/>
              </w:rPr>
              <w:t xml:space="preserve"> low sug</w:t>
            </w:r>
            <w:r w:rsidR="008371C4">
              <w:rPr>
                <w:rFonts w:ascii="Arial" w:hAnsi="Arial" w:cs="Arial"/>
                <w:sz w:val="24"/>
                <w:szCs w:val="24"/>
              </w:rPr>
              <w:t>ar oat meal biscuit</w:t>
            </w:r>
          </w:p>
          <w:p w:rsidR="00793E2E" w:rsidRPr="00EC4FD5" w:rsidRDefault="00793E2E" w:rsidP="00EC4FD5">
            <w:pPr>
              <w:ind w:left="270"/>
              <w:jc w:val="both"/>
              <w:rPr>
                <w:rFonts w:ascii="Arial" w:hAnsi="Arial" w:cs="Arial"/>
                <w:sz w:val="24"/>
                <w:szCs w:val="24"/>
              </w:rPr>
            </w:pPr>
          </w:p>
          <w:p w:rsidR="00793E2E" w:rsidRPr="00EC4FD5" w:rsidRDefault="00793E2E" w:rsidP="008371C4">
            <w:pPr>
              <w:pStyle w:val="ListParagraph"/>
              <w:ind w:left="270"/>
              <w:jc w:val="both"/>
              <w:rPr>
                <w:rFonts w:ascii="Arial" w:hAnsi="Arial" w:cs="Arial"/>
                <w:sz w:val="24"/>
                <w:szCs w:val="24"/>
              </w:rPr>
            </w:pPr>
          </w:p>
        </w:tc>
        <w:tc>
          <w:tcPr>
            <w:tcW w:w="4508" w:type="dxa"/>
          </w:tcPr>
          <w:p w:rsidR="002569FD" w:rsidRPr="00EC4FD5" w:rsidRDefault="002569FD" w:rsidP="00EC4FD5">
            <w:pPr>
              <w:ind w:left="270"/>
              <w:jc w:val="both"/>
              <w:rPr>
                <w:rFonts w:ascii="Arial" w:hAnsi="Arial" w:cs="Arial"/>
                <w:b/>
                <w:sz w:val="24"/>
                <w:szCs w:val="24"/>
              </w:rPr>
            </w:pPr>
            <w:r w:rsidRPr="00EC4FD5">
              <w:rPr>
                <w:rFonts w:ascii="Arial" w:hAnsi="Arial" w:cs="Arial"/>
                <w:b/>
                <w:sz w:val="24"/>
                <w:szCs w:val="24"/>
              </w:rPr>
              <w:t>Drinks</w:t>
            </w:r>
          </w:p>
          <w:p w:rsidR="002569FD" w:rsidRPr="008371C4" w:rsidRDefault="002569FD" w:rsidP="008371C4">
            <w:pPr>
              <w:pStyle w:val="ListParagraph"/>
              <w:numPr>
                <w:ilvl w:val="0"/>
                <w:numId w:val="18"/>
              </w:numPr>
              <w:ind w:left="622" w:hanging="270"/>
              <w:jc w:val="both"/>
              <w:rPr>
                <w:rFonts w:ascii="Arial" w:hAnsi="Arial" w:cs="Arial"/>
                <w:sz w:val="24"/>
                <w:szCs w:val="24"/>
              </w:rPr>
            </w:pPr>
            <w:r w:rsidRPr="008371C4">
              <w:rPr>
                <w:rFonts w:ascii="Arial" w:hAnsi="Arial" w:cs="Arial"/>
                <w:sz w:val="24"/>
                <w:szCs w:val="24"/>
              </w:rPr>
              <w:t>water/milk</w:t>
            </w:r>
          </w:p>
          <w:p w:rsidR="002569FD" w:rsidRPr="008371C4" w:rsidRDefault="002569FD" w:rsidP="008371C4">
            <w:pPr>
              <w:pStyle w:val="ListParagraph"/>
              <w:numPr>
                <w:ilvl w:val="0"/>
                <w:numId w:val="18"/>
              </w:numPr>
              <w:ind w:left="622" w:hanging="270"/>
              <w:jc w:val="both"/>
              <w:rPr>
                <w:rFonts w:ascii="Arial" w:hAnsi="Arial" w:cs="Arial"/>
                <w:sz w:val="24"/>
                <w:szCs w:val="24"/>
              </w:rPr>
            </w:pPr>
            <w:r w:rsidRPr="008371C4">
              <w:rPr>
                <w:rFonts w:ascii="Arial" w:hAnsi="Arial" w:cs="Arial"/>
                <w:sz w:val="24"/>
                <w:szCs w:val="24"/>
              </w:rPr>
              <w:t>fruit juices can contain enormous amounts of sugar</w:t>
            </w:r>
          </w:p>
          <w:p w:rsidR="002569FD" w:rsidRPr="008371C4" w:rsidRDefault="002569FD" w:rsidP="008371C4">
            <w:pPr>
              <w:pStyle w:val="ListParagraph"/>
              <w:numPr>
                <w:ilvl w:val="0"/>
                <w:numId w:val="18"/>
              </w:numPr>
              <w:ind w:left="622" w:hanging="270"/>
              <w:jc w:val="both"/>
              <w:rPr>
                <w:rFonts w:ascii="Arial" w:hAnsi="Arial" w:cs="Arial"/>
                <w:sz w:val="24"/>
                <w:szCs w:val="24"/>
              </w:rPr>
            </w:pPr>
            <w:r w:rsidRPr="008371C4">
              <w:rPr>
                <w:rFonts w:ascii="Arial" w:hAnsi="Arial" w:cs="Arial"/>
                <w:sz w:val="24"/>
                <w:szCs w:val="24"/>
              </w:rPr>
              <w:t xml:space="preserve">pure fruit juice should be diluted </w:t>
            </w:r>
          </w:p>
          <w:p w:rsidR="002569FD" w:rsidRPr="008371C4" w:rsidRDefault="002569FD" w:rsidP="008371C4">
            <w:pPr>
              <w:pStyle w:val="ListParagraph"/>
              <w:numPr>
                <w:ilvl w:val="0"/>
                <w:numId w:val="18"/>
              </w:numPr>
              <w:ind w:left="622" w:hanging="270"/>
              <w:jc w:val="both"/>
              <w:rPr>
                <w:rFonts w:ascii="Arial" w:hAnsi="Arial" w:cs="Arial"/>
                <w:sz w:val="24"/>
                <w:szCs w:val="24"/>
              </w:rPr>
            </w:pPr>
            <w:r w:rsidRPr="008371C4">
              <w:rPr>
                <w:rFonts w:ascii="Arial" w:hAnsi="Arial" w:cs="Arial"/>
                <w:sz w:val="24"/>
                <w:szCs w:val="24"/>
              </w:rPr>
              <w:t xml:space="preserve">natural yogurt </w:t>
            </w:r>
          </w:p>
          <w:p w:rsidR="002569FD" w:rsidRPr="008371C4" w:rsidRDefault="002569FD" w:rsidP="008371C4">
            <w:pPr>
              <w:pStyle w:val="ListParagraph"/>
              <w:numPr>
                <w:ilvl w:val="0"/>
                <w:numId w:val="18"/>
              </w:numPr>
              <w:ind w:left="622" w:hanging="270"/>
              <w:jc w:val="both"/>
              <w:rPr>
                <w:rFonts w:ascii="Arial" w:hAnsi="Arial" w:cs="Arial"/>
                <w:sz w:val="24"/>
                <w:szCs w:val="24"/>
              </w:rPr>
            </w:pPr>
            <w:proofErr w:type="gramStart"/>
            <w:r w:rsidRPr="008371C4">
              <w:rPr>
                <w:rFonts w:ascii="Arial" w:hAnsi="Arial" w:cs="Arial"/>
                <w:sz w:val="24"/>
                <w:szCs w:val="24"/>
              </w:rPr>
              <w:t>read</w:t>
            </w:r>
            <w:proofErr w:type="gramEnd"/>
            <w:r w:rsidRPr="008371C4">
              <w:rPr>
                <w:rFonts w:ascii="Arial" w:hAnsi="Arial" w:cs="Arial"/>
                <w:sz w:val="24"/>
                <w:szCs w:val="24"/>
              </w:rPr>
              <w:t xml:space="preserve"> the yogurt container, some contain very high amounts of sugar.</w:t>
            </w:r>
          </w:p>
          <w:p w:rsidR="00793E2E" w:rsidRPr="00EC4FD5" w:rsidRDefault="00793E2E" w:rsidP="008371C4">
            <w:pPr>
              <w:ind w:left="622" w:hanging="270"/>
              <w:jc w:val="both"/>
              <w:rPr>
                <w:rFonts w:ascii="Arial" w:hAnsi="Arial" w:cs="Arial"/>
                <w:sz w:val="24"/>
                <w:szCs w:val="24"/>
              </w:rPr>
            </w:pPr>
          </w:p>
          <w:p w:rsidR="00793E2E" w:rsidRDefault="00793E2E" w:rsidP="00EC4FD5">
            <w:pPr>
              <w:ind w:left="270"/>
              <w:jc w:val="both"/>
              <w:rPr>
                <w:rFonts w:ascii="Arial" w:hAnsi="Arial" w:cs="Arial"/>
                <w:sz w:val="24"/>
                <w:szCs w:val="24"/>
              </w:rPr>
            </w:pPr>
          </w:p>
          <w:p w:rsidR="008371C4" w:rsidRDefault="008371C4" w:rsidP="00EC4FD5">
            <w:pPr>
              <w:ind w:left="270"/>
              <w:jc w:val="both"/>
              <w:rPr>
                <w:rFonts w:ascii="Arial" w:hAnsi="Arial" w:cs="Arial"/>
                <w:sz w:val="24"/>
                <w:szCs w:val="24"/>
              </w:rPr>
            </w:pPr>
          </w:p>
          <w:p w:rsidR="008371C4" w:rsidRDefault="008371C4" w:rsidP="00EC4FD5">
            <w:pPr>
              <w:ind w:left="270"/>
              <w:jc w:val="both"/>
              <w:rPr>
                <w:rFonts w:ascii="Arial" w:hAnsi="Arial" w:cs="Arial"/>
                <w:sz w:val="24"/>
                <w:szCs w:val="24"/>
              </w:rPr>
            </w:pPr>
          </w:p>
          <w:p w:rsidR="008371C4" w:rsidRPr="00EC4FD5" w:rsidRDefault="008371C4" w:rsidP="00EC4FD5">
            <w:pPr>
              <w:ind w:left="270"/>
              <w:jc w:val="both"/>
              <w:rPr>
                <w:rFonts w:ascii="Arial" w:hAnsi="Arial" w:cs="Arial"/>
                <w:sz w:val="24"/>
                <w:szCs w:val="24"/>
              </w:rPr>
            </w:pPr>
          </w:p>
          <w:p w:rsidR="00793E2E" w:rsidRPr="00EC4FD5" w:rsidRDefault="00793E2E" w:rsidP="00EC4FD5">
            <w:pPr>
              <w:ind w:left="270"/>
              <w:jc w:val="both"/>
              <w:rPr>
                <w:rFonts w:ascii="Arial" w:hAnsi="Arial" w:cs="Arial"/>
                <w:b/>
                <w:sz w:val="24"/>
                <w:szCs w:val="24"/>
              </w:rPr>
            </w:pPr>
          </w:p>
        </w:tc>
      </w:tr>
      <w:tr w:rsidR="008371C4" w:rsidRPr="00EC4FD5" w:rsidTr="008371C4">
        <w:tc>
          <w:tcPr>
            <w:tcW w:w="4508" w:type="dxa"/>
            <w:shd w:val="clear" w:color="auto" w:fill="FFFF00"/>
          </w:tcPr>
          <w:p w:rsidR="008371C4" w:rsidRPr="00EC4FD5" w:rsidRDefault="008371C4" w:rsidP="008371C4">
            <w:pPr>
              <w:ind w:left="270"/>
              <w:jc w:val="both"/>
              <w:rPr>
                <w:rFonts w:ascii="Arial" w:hAnsi="Arial" w:cs="Arial"/>
                <w:b/>
                <w:sz w:val="24"/>
                <w:szCs w:val="24"/>
              </w:rPr>
            </w:pPr>
            <w:r w:rsidRPr="00EC4FD5">
              <w:rPr>
                <w:rFonts w:ascii="Arial" w:hAnsi="Arial" w:cs="Arial"/>
                <w:b/>
                <w:sz w:val="24"/>
                <w:szCs w:val="24"/>
              </w:rPr>
              <w:t>Nut Free Products Only Please to facilitate children with serious nut allergies.</w:t>
            </w:r>
          </w:p>
          <w:p w:rsidR="008371C4" w:rsidRPr="00EC4FD5" w:rsidRDefault="008371C4" w:rsidP="00EC4FD5">
            <w:pPr>
              <w:ind w:left="270"/>
              <w:jc w:val="both"/>
              <w:rPr>
                <w:rFonts w:ascii="Arial" w:hAnsi="Arial" w:cs="Arial"/>
                <w:b/>
                <w:sz w:val="24"/>
                <w:szCs w:val="24"/>
              </w:rPr>
            </w:pPr>
          </w:p>
        </w:tc>
        <w:tc>
          <w:tcPr>
            <w:tcW w:w="4508" w:type="dxa"/>
            <w:shd w:val="clear" w:color="auto" w:fill="FFFF00"/>
          </w:tcPr>
          <w:p w:rsidR="008371C4" w:rsidRPr="00EC4FD5" w:rsidRDefault="008371C4" w:rsidP="00EC4FD5">
            <w:pPr>
              <w:ind w:left="270"/>
              <w:jc w:val="both"/>
              <w:rPr>
                <w:rFonts w:ascii="Arial" w:hAnsi="Arial" w:cs="Arial"/>
                <w:b/>
                <w:sz w:val="24"/>
                <w:szCs w:val="24"/>
              </w:rPr>
            </w:pPr>
            <w:r w:rsidRPr="00EC4FD5">
              <w:rPr>
                <w:rFonts w:ascii="Arial" w:hAnsi="Arial" w:cs="Arial"/>
                <w:b/>
                <w:sz w:val="24"/>
                <w:szCs w:val="24"/>
              </w:rPr>
              <w:t>Nut-Free Products Only Please to facilitate children with serious nut allergies.</w:t>
            </w:r>
          </w:p>
        </w:tc>
      </w:tr>
      <w:tr w:rsidR="002569FD" w:rsidRPr="00EC4FD5" w:rsidTr="002569FD">
        <w:tc>
          <w:tcPr>
            <w:tcW w:w="4508" w:type="dxa"/>
          </w:tcPr>
          <w:p w:rsidR="008371C4" w:rsidRDefault="008371C4" w:rsidP="00EC4FD5">
            <w:pPr>
              <w:ind w:left="270"/>
              <w:jc w:val="both"/>
              <w:rPr>
                <w:rFonts w:ascii="Arial" w:hAnsi="Arial" w:cs="Arial"/>
                <w:b/>
                <w:sz w:val="24"/>
                <w:szCs w:val="24"/>
              </w:rPr>
            </w:pPr>
          </w:p>
          <w:p w:rsidR="002637B8" w:rsidRPr="00EC4FD5" w:rsidRDefault="002637B8" w:rsidP="00EC4FD5">
            <w:pPr>
              <w:ind w:left="270"/>
              <w:jc w:val="both"/>
              <w:rPr>
                <w:rFonts w:ascii="Arial" w:hAnsi="Arial" w:cs="Arial"/>
                <w:b/>
                <w:sz w:val="24"/>
                <w:szCs w:val="24"/>
              </w:rPr>
            </w:pPr>
            <w:r w:rsidRPr="00EC4FD5">
              <w:rPr>
                <w:rFonts w:ascii="Arial" w:hAnsi="Arial" w:cs="Arial"/>
                <w:b/>
                <w:sz w:val="24"/>
                <w:szCs w:val="24"/>
              </w:rPr>
              <w:t>Absolutely Not Allowed:</w:t>
            </w:r>
          </w:p>
          <w:p w:rsidR="002637B8" w:rsidRPr="008371C4" w:rsidRDefault="002637B8" w:rsidP="008371C4">
            <w:pPr>
              <w:pStyle w:val="ListParagraph"/>
              <w:numPr>
                <w:ilvl w:val="0"/>
                <w:numId w:val="20"/>
              </w:numPr>
              <w:ind w:left="720" w:hanging="450"/>
              <w:jc w:val="both"/>
              <w:rPr>
                <w:rFonts w:ascii="Arial" w:hAnsi="Arial" w:cs="Arial"/>
                <w:sz w:val="24"/>
                <w:szCs w:val="24"/>
              </w:rPr>
            </w:pPr>
            <w:r w:rsidRPr="008371C4">
              <w:rPr>
                <w:rFonts w:ascii="Arial" w:hAnsi="Arial" w:cs="Arial"/>
                <w:sz w:val="24"/>
                <w:szCs w:val="24"/>
              </w:rPr>
              <w:t>Chocolate spread sandwiches of any kind</w:t>
            </w:r>
          </w:p>
          <w:p w:rsidR="002637B8" w:rsidRPr="008371C4" w:rsidRDefault="002637B8" w:rsidP="008371C4">
            <w:pPr>
              <w:pStyle w:val="ListParagraph"/>
              <w:numPr>
                <w:ilvl w:val="0"/>
                <w:numId w:val="20"/>
              </w:numPr>
              <w:ind w:left="720" w:hanging="450"/>
              <w:jc w:val="both"/>
              <w:rPr>
                <w:rFonts w:ascii="Arial" w:hAnsi="Arial" w:cs="Arial"/>
                <w:sz w:val="24"/>
                <w:szCs w:val="24"/>
              </w:rPr>
            </w:pPr>
            <w:r w:rsidRPr="008371C4">
              <w:rPr>
                <w:rFonts w:ascii="Arial" w:hAnsi="Arial" w:cs="Arial"/>
                <w:sz w:val="24"/>
                <w:szCs w:val="24"/>
              </w:rPr>
              <w:t>Nutella or similar product</w:t>
            </w:r>
          </w:p>
          <w:p w:rsidR="002637B8" w:rsidRPr="008371C4" w:rsidRDefault="00012BE6" w:rsidP="008371C4">
            <w:pPr>
              <w:pStyle w:val="ListParagraph"/>
              <w:numPr>
                <w:ilvl w:val="0"/>
                <w:numId w:val="20"/>
              </w:numPr>
              <w:ind w:left="720" w:hanging="450"/>
              <w:jc w:val="both"/>
              <w:rPr>
                <w:rFonts w:ascii="Arial" w:hAnsi="Arial" w:cs="Arial"/>
                <w:sz w:val="24"/>
                <w:szCs w:val="24"/>
              </w:rPr>
            </w:pPr>
            <w:r w:rsidRPr="008371C4">
              <w:rPr>
                <w:rFonts w:ascii="Arial" w:hAnsi="Arial" w:cs="Arial"/>
                <w:sz w:val="24"/>
                <w:szCs w:val="24"/>
              </w:rPr>
              <w:t>Large chocolate bars.</w:t>
            </w:r>
          </w:p>
          <w:p w:rsidR="00012BE6" w:rsidRPr="008371C4" w:rsidRDefault="00012BE6" w:rsidP="008371C4">
            <w:pPr>
              <w:pStyle w:val="ListParagraph"/>
              <w:numPr>
                <w:ilvl w:val="0"/>
                <w:numId w:val="20"/>
              </w:numPr>
              <w:ind w:left="720" w:hanging="450"/>
              <w:jc w:val="both"/>
              <w:rPr>
                <w:rFonts w:ascii="Arial" w:hAnsi="Arial" w:cs="Arial"/>
                <w:sz w:val="24"/>
                <w:szCs w:val="24"/>
              </w:rPr>
            </w:pPr>
            <w:r w:rsidRPr="008371C4">
              <w:rPr>
                <w:rFonts w:ascii="Arial" w:hAnsi="Arial" w:cs="Arial"/>
                <w:sz w:val="24"/>
                <w:szCs w:val="24"/>
              </w:rPr>
              <w:t>Whole packets of sweets</w:t>
            </w:r>
          </w:p>
          <w:p w:rsidR="00012BE6" w:rsidRPr="008371C4" w:rsidRDefault="00012BE6" w:rsidP="008371C4">
            <w:pPr>
              <w:pStyle w:val="ListParagraph"/>
              <w:numPr>
                <w:ilvl w:val="0"/>
                <w:numId w:val="20"/>
              </w:numPr>
              <w:ind w:left="720" w:hanging="450"/>
              <w:jc w:val="both"/>
              <w:rPr>
                <w:rFonts w:ascii="Arial" w:hAnsi="Arial" w:cs="Arial"/>
                <w:sz w:val="24"/>
                <w:szCs w:val="24"/>
              </w:rPr>
            </w:pPr>
            <w:r w:rsidRPr="008371C4">
              <w:rPr>
                <w:rFonts w:ascii="Arial" w:hAnsi="Arial" w:cs="Arial"/>
                <w:sz w:val="24"/>
                <w:szCs w:val="24"/>
              </w:rPr>
              <w:t>Crisps of any kind</w:t>
            </w:r>
          </w:p>
          <w:p w:rsidR="00012BE6" w:rsidRPr="008371C4" w:rsidRDefault="00012BE6" w:rsidP="008371C4">
            <w:pPr>
              <w:pStyle w:val="ListParagraph"/>
              <w:numPr>
                <w:ilvl w:val="0"/>
                <w:numId w:val="20"/>
              </w:numPr>
              <w:ind w:left="720" w:hanging="450"/>
              <w:jc w:val="both"/>
              <w:rPr>
                <w:rFonts w:ascii="Arial" w:hAnsi="Arial" w:cs="Arial"/>
                <w:sz w:val="24"/>
                <w:szCs w:val="24"/>
              </w:rPr>
            </w:pPr>
            <w:r w:rsidRPr="008371C4">
              <w:rPr>
                <w:rFonts w:ascii="Arial" w:hAnsi="Arial" w:cs="Arial"/>
                <w:sz w:val="24"/>
                <w:szCs w:val="24"/>
              </w:rPr>
              <w:t>Chewing Gum</w:t>
            </w:r>
          </w:p>
          <w:p w:rsidR="00012BE6" w:rsidRPr="008371C4" w:rsidRDefault="00012BE6" w:rsidP="008371C4">
            <w:pPr>
              <w:pStyle w:val="ListParagraph"/>
              <w:numPr>
                <w:ilvl w:val="0"/>
                <w:numId w:val="20"/>
              </w:numPr>
              <w:ind w:left="720" w:hanging="450"/>
              <w:jc w:val="both"/>
              <w:rPr>
                <w:rFonts w:ascii="Arial" w:hAnsi="Arial" w:cs="Arial"/>
                <w:sz w:val="24"/>
                <w:szCs w:val="24"/>
              </w:rPr>
            </w:pPr>
            <w:r w:rsidRPr="008371C4">
              <w:rPr>
                <w:rFonts w:ascii="Arial" w:hAnsi="Arial" w:cs="Arial"/>
                <w:sz w:val="24"/>
                <w:szCs w:val="24"/>
              </w:rPr>
              <w:t>Fruit Winders</w:t>
            </w:r>
          </w:p>
          <w:p w:rsidR="002637B8" w:rsidRPr="00EC4FD5" w:rsidRDefault="002637B8" w:rsidP="00EC4FD5">
            <w:pPr>
              <w:ind w:left="270"/>
              <w:jc w:val="both"/>
              <w:rPr>
                <w:rFonts w:ascii="Arial" w:hAnsi="Arial" w:cs="Arial"/>
                <w:b/>
                <w:sz w:val="24"/>
                <w:szCs w:val="24"/>
              </w:rPr>
            </w:pPr>
          </w:p>
        </w:tc>
        <w:tc>
          <w:tcPr>
            <w:tcW w:w="4508" w:type="dxa"/>
          </w:tcPr>
          <w:p w:rsidR="008371C4" w:rsidRDefault="008371C4" w:rsidP="00EC4FD5">
            <w:pPr>
              <w:ind w:left="270"/>
              <w:jc w:val="both"/>
              <w:rPr>
                <w:rFonts w:ascii="Arial" w:hAnsi="Arial" w:cs="Arial"/>
                <w:b/>
                <w:sz w:val="24"/>
                <w:szCs w:val="24"/>
              </w:rPr>
            </w:pPr>
          </w:p>
          <w:p w:rsidR="002569FD" w:rsidRPr="00EC4FD5" w:rsidRDefault="00012BE6" w:rsidP="00EC4FD5">
            <w:pPr>
              <w:ind w:left="270"/>
              <w:jc w:val="both"/>
              <w:rPr>
                <w:rFonts w:ascii="Arial" w:hAnsi="Arial" w:cs="Arial"/>
                <w:b/>
                <w:sz w:val="24"/>
                <w:szCs w:val="24"/>
              </w:rPr>
            </w:pPr>
            <w:r w:rsidRPr="00EC4FD5">
              <w:rPr>
                <w:rFonts w:ascii="Arial" w:hAnsi="Arial" w:cs="Arial"/>
                <w:b/>
                <w:sz w:val="24"/>
                <w:szCs w:val="24"/>
              </w:rPr>
              <w:t>Absolutely Not Allowed:</w:t>
            </w:r>
          </w:p>
          <w:p w:rsidR="00012BE6" w:rsidRPr="008371C4" w:rsidRDefault="00012BE6" w:rsidP="008371C4">
            <w:pPr>
              <w:pStyle w:val="ListParagraph"/>
              <w:numPr>
                <w:ilvl w:val="0"/>
                <w:numId w:val="25"/>
              </w:numPr>
              <w:ind w:hanging="98"/>
              <w:jc w:val="both"/>
              <w:rPr>
                <w:rFonts w:ascii="Arial" w:hAnsi="Arial" w:cs="Arial"/>
                <w:sz w:val="24"/>
                <w:szCs w:val="24"/>
              </w:rPr>
            </w:pPr>
            <w:r w:rsidRPr="008371C4">
              <w:rPr>
                <w:rFonts w:ascii="Arial" w:hAnsi="Arial" w:cs="Arial"/>
                <w:sz w:val="24"/>
                <w:szCs w:val="24"/>
              </w:rPr>
              <w:t>Fizzy drinks</w:t>
            </w:r>
          </w:p>
          <w:p w:rsidR="00012BE6" w:rsidRPr="008371C4" w:rsidRDefault="00012BE6" w:rsidP="008371C4">
            <w:pPr>
              <w:pStyle w:val="ListParagraph"/>
              <w:numPr>
                <w:ilvl w:val="0"/>
                <w:numId w:val="25"/>
              </w:numPr>
              <w:ind w:hanging="98"/>
              <w:jc w:val="both"/>
              <w:rPr>
                <w:rFonts w:ascii="Arial" w:hAnsi="Arial" w:cs="Arial"/>
                <w:sz w:val="24"/>
                <w:szCs w:val="24"/>
              </w:rPr>
            </w:pPr>
            <w:r w:rsidRPr="008371C4">
              <w:rPr>
                <w:rFonts w:ascii="Arial" w:hAnsi="Arial" w:cs="Arial"/>
                <w:sz w:val="24"/>
                <w:szCs w:val="24"/>
              </w:rPr>
              <w:t>Foil wrapped containers</w:t>
            </w:r>
          </w:p>
          <w:p w:rsidR="00012BE6" w:rsidRPr="008371C4" w:rsidRDefault="00012BE6" w:rsidP="008371C4">
            <w:pPr>
              <w:pStyle w:val="ListParagraph"/>
              <w:numPr>
                <w:ilvl w:val="0"/>
                <w:numId w:val="25"/>
              </w:numPr>
              <w:ind w:hanging="98"/>
              <w:jc w:val="both"/>
              <w:rPr>
                <w:rFonts w:ascii="Arial" w:hAnsi="Arial" w:cs="Arial"/>
                <w:sz w:val="24"/>
                <w:szCs w:val="24"/>
              </w:rPr>
            </w:pPr>
            <w:proofErr w:type="spellStart"/>
            <w:r w:rsidRPr="008371C4">
              <w:rPr>
                <w:rFonts w:ascii="Arial" w:hAnsi="Arial" w:cs="Arial"/>
                <w:sz w:val="24"/>
                <w:szCs w:val="24"/>
              </w:rPr>
              <w:t>Squeezy</w:t>
            </w:r>
            <w:proofErr w:type="spellEnd"/>
            <w:r w:rsidRPr="008371C4">
              <w:rPr>
                <w:rFonts w:ascii="Arial" w:hAnsi="Arial" w:cs="Arial"/>
                <w:sz w:val="24"/>
                <w:szCs w:val="24"/>
              </w:rPr>
              <w:t xml:space="preserve"> drink containers</w:t>
            </w:r>
          </w:p>
          <w:p w:rsidR="00012BE6" w:rsidRPr="00EC4FD5" w:rsidRDefault="00012BE6" w:rsidP="00EC4FD5">
            <w:pPr>
              <w:ind w:left="270"/>
              <w:jc w:val="both"/>
              <w:rPr>
                <w:rFonts w:ascii="Arial" w:hAnsi="Arial" w:cs="Arial"/>
                <w:sz w:val="24"/>
                <w:szCs w:val="24"/>
              </w:rPr>
            </w:pPr>
          </w:p>
        </w:tc>
      </w:tr>
    </w:tbl>
    <w:p w:rsidR="008371C4" w:rsidRPr="00EC4FD5" w:rsidRDefault="008371C4" w:rsidP="00EC4FD5">
      <w:pPr>
        <w:ind w:left="-360"/>
        <w:jc w:val="both"/>
        <w:rPr>
          <w:rFonts w:ascii="Arial" w:hAnsi="Arial" w:cs="Arial"/>
          <w:sz w:val="24"/>
          <w:szCs w:val="24"/>
        </w:rPr>
      </w:pPr>
    </w:p>
    <w:p w:rsidR="00122FD7" w:rsidRPr="00EC4FD5" w:rsidRDefault="00A443A7" w:rsidP="00EC4FD5">
      <w:pPr>
        <w:ind w:left="-360"/>
        <w:jc w:val="both"/>
        <w:rPr>
          <w:rFonts w:ascii="Arial" w:hAnsi="Arial" w:cs="Arial"/>
          <w:sz w:val="24"/>
          <w:szCs w:val="24"/>
        </w:rPr>
      </w:pPr>
      <w:r w:rsidRPr="00EC4FD5">
        <w:rPr>
          <w:rFonts w:ascii="Arial" w:hAnsi="Arial" w:cs="Arial"/>
          <w:b/>
          <w:sz w:val="24"/>
          <w:szCs w:val="24"/>
        </w:rPr>
        <w:t>Treat Days/Celebrations:</w:t>
      </w:r>
      <w:r w:rsidR="00FB6882">
        <w:rPr>
          <w:rFonts w:ascii="Arial" w:hAnsi="Arial" w:cs="Arial"/>
          <w:sz w:val="24"/>
          <w:szCs w:val="24"/>
        </w:rPr>
        <w:t xml:space="preserve"> </w:t>
      </w:r>
      <w:r w:rsidR="00A75073" w:rsidRPr="00EC4FD5">
        <w:rPr>
          <w:rFonts w:ascii="Arial" w:hAnsi="Arial" w:cs="Arial"/>
          <w:sz w:val="24"/>
          <w:szCs w:val="24"/>
        </w:rPr>
        <w:t xml:space="preserve">During special events and celebrations, such as Green Flag Day, Annual Cake Bake Sale, </w:t>
      </w:r>
      <w:r w:rsidR="00FB6882">
        <w:rPr>
          <w:rFonts w:ascii="Arial" w:hAnsi="Arial" w:cs="Arial"/>
          <w:sz w:val="24"/>
          <w:szCs w:val="24"/>
        </w:rPr>
        <w:t>Grandparents’ Day, End of T</w:t>
      </w:r>
      <w:r w:rsidR="00A75073" w:rsidRPr="00EC4FD5">
        <w:rPr>
          <w:rFonts w:ascii="Arial" w:hAnsi="Arial" w:cs="Arial"/>
          <w:sz w:val="24"/>
          <w:szCs w:val="24"/>
        </w:rPr>
        <w:t xml:space="preserve">erm – on these occasions, foods other than fruit or vegetables may be offered. However, staff will remind children that this is </w:t>
      </w:r>
      <w:proofErr w:type="gramStart"/>
      <w:r w:rsidR="00A75073" w:rsidRPr="00EC4FD5">
        <w:rPr>
          <w:rFonts w:ascii="Arial" w:hAnsi="Arial" w:cs="Arial"/>
          <w:sz w:val="24"/>
          <w:szCs w:val="24"/>
        </w:rPr>
        <w:t>“ an</w:t>
      </w:r>
      <w:proofErr w:type="gramEnd"/>
      <w:r w:rsidR="00A75073" w:rsidRPr="00EC4FD5">
        <w:rPr>
          <w:rFonts w:ascii="Arial" w:hAnsi="Arial" w:cs="Arial"/>
          <w:sz w:val="24"/>
          <w:szCs w:val="24"/>
        </w:rPr>
        <w:t xml:space="preserve"> occasional “ treat and not “an </w:t>
      </w:r>
      <w:proofErr w:type="spellStart"/>
      <w:r w:rsidR="00A75073" w:rsidRPr="00EC4FD5">
        <w:rPr>
          <w:rFonts w:ascii="Arial" w:hAnsi="Arial" w:cs="Arial"/>
          <w:sz w:val="24"/>
          <w:szCs w:val="24"/>
        </w:rPr>
        <w:t>every day</w:t>
      </w:r>
      <w:proofErr w:type="spellEnd"/>
      <w:r w:rsidR="00A75073" w:rsidRPr="00EC4FD5">
        <w:rPr>
          <w:rFonts w:ascii="Arial" w:hAnsi="Arial" w:cs="Arial"/>
          <w:sz w:val="24"/>
          <w:szCs w:val="24"/>
        </w:rPr>
        <w:t xml:space="preserve"> event”. </w:t>
      </w:r>
    </w:p>
    <w:p w:rsidR="008371C4" w:rsidRDefault="008371C4" w:rsidP="00EC4FD5">
      <w:pPr>
        <w:ind w:left="-360"/>
        <w:jc w:val="both"/>
        <w:rPr>
          <w:rFonts w:ascii="Arial" w:hAnsi="Arial" w:cs="Arial"/>
          <w:b/>
          <w:sz w:val="24"/>
          <w:szCs w:val="24"/>
        </w:rPr>
      </w:pPr>
    </w:p>
    <w:p w:rsidR="0029355B" w:rsidRPr="00EC4FD5" w:rsidRDefault="006C0EDF" w:rsidP="00EC4FD5">
      <w:pPr>
        <w:ind w:left="-360"/>
        <w:jc w:val="both"/>
        <w:rPr>
          <w:rFonts w:ascii="Arial" w:hAnsi="Arial" w:cs="Arial"/>
          <w:b/>
          <w:sz w:val="24"/>
          <w:szCs w:val="24"/>
        </w:rPr>
      </w:pPr>
      <w:r w:rsidRPr="00EC4FD5">
        <w:rPr>
          <w:rFonts w:ascii="Arial" w:hAnsi="Arial" w:cs="Arial"/>
          <w:b/>
          <w:sz w:val="24"/>
          <w:szCs w:val="24"/>
        </w:rPr>
        <w:t>Other Considerations: Allergies</w:t>
      </w:r>
      <w:r w:rsidR="00793E2E" w:rsidRPr="00EC4FD5">
        <w:rPr>
          <w:rFonts w:ascii="Arial" w:hAnsi="Arial" w:cs="Arial"/>
          <w:b/>
          <w:sz w:val="24"/>
          <w:szCs w:val="24"/>
        </w:rPr>
        <w:t xml:space="preserve">. </w:t>
      </w:r>
      <w:r w:rsidR="00793E2E" w:rsidRPr="00EC4FD5">
        <w:rPr>
          <w:rFonts w:ascii="Arial" w:hAnsi="Arial" w:cs="Arial"/>
          <w:sz w:val="24"/>
          <w:szCs w:val="24"/>
        </w:rPr>
        <w:t xml:space="preserve">We, in </w:t>
      </w:r>
      <w:proofErr w:type="spellStart"/>
      <w:r w:rsidR="00793E2E" w:rsidRPr="00EC4FD5">
        <w:rPr>
          <w:rFonts w:ascii="Arial" w:hAnsi="Arial" w:cs="Arial"/>
          <w:sz w:val="24"/>
          <w:szCs w:val="24"/>
        </w:rPr>
        <w:t>Ballyleague</w:t>
      </w:r>
      <w:proofErr w:type="spellEnd"/>
      <w:r w:rsidR="00793E2E" w:rsidRPr="00EC4FD5">
        <w:rPr>
          <w:rFonts w:ascii="Arial" w:hAnsi="Arial" w:cs="Arial"/>
          <w:sz w:val="24"/>
          <w:szCs w:val="24"/>
        </w:rPr>
        <w:t xml:space="preserve"> N.S. are aware of children who have food allergies within the school population, particularly nut-allergies. </w:t>
      </w:r>
      <w:r w:rsidR="008B6C52" w:rsidRPr="00EC4FD5">
        <w:rPr>
          <w:rFonts w:ascii="Arial" w:hAnsi="Arial" w:cs="Arial"/>
          <w:b/>
          <w:sz w:val="24"/>
          <w:szCs w:val="24"/>
        </w:rPr>
        <w:t xml:space="preserve">There is a total ban on nuts and nut products due to serious allergies of some pupils. </w:t>
      </w:r>
    </w:p>
    <w:p w:rsidR="00A443A7" w:rsidRPr="00EC4FD5" w:rsidRDefault="00A443A7" w:rsidP="00EC4FD5">
      <w:pPr>
        <w:ind w:left="-360"/>
        <w:jc w:val="both"/>
        <w:rPr>
          <w:rFonts w:ascii="Arial" w:hAnsi="Arial" w:cs="Arial"/>
          <w:sz w:val="24"/>
          <w:szCs w:val="24"/>
        </w:rPr>
      </w:pPr>
      <w:r w:rsidRPr="00EC4FD5">
        <w:rPr>
          <w:rFonts w:ascii="Arial" w:hAnsi="Arial" w:cs="Arial"/>
          <w:sz w:val="24"/>
          <w:szCs w:val="24"/>
        </w:rPr>
        <w:lastRenderedPageBreak/>
        <w:t xml:space="preserve">Parents of children who are on special food diets for medical reasons, or who have other allergies are requested to provide the school with as much information as possible about their child’s dietary needs. </w:t>
      </w:r>
    </w:p>
    <w:p w:rsidR="003E3520" w:rsidRPr="00EC4FD5" w:rsidRDefault="003E3520" w:rsidP="00EC4FD5">
      <w:pPr>
        <w:ind w:left="-360"/>
        <w:jc w:val="both"/>
        <w:rPr>
          <w:rFonts w:ascii="Arial" w:hAnsi="Arial" w:cs="Arial"/>
          <w:b/>
          <w:sz w:val="24"/>
          <w:szCs w:val="24"/>
        </w:rPr>
      </w:pPr>
      <w:r w:rsidRPr="00EC4FD5">
        <w:rPr>
          <w:rFonts w:ascii="Arial" w:hAnsi="Arial" w:cs="Arial"/>
          <w:b/>
          <w:sz w:val="24"/>
          <w:szCs w:val="24"/>
        </w:rPr>
        <w:t xml:space="preserve">Roles and Responsibilities: </w:t>
      </w:r>
    </w:p>
    <w:p w:rsidR="003E3520" w:rsidRPr="00EC4FD5" w:rsidRDefault="003E3520" w:rsidP="00EC4FD5">
      <w:pPr>
        <w:ind w:left="-360"/>
        <w:jc w:val="both"/>
        <w:rPr>
          <w:rFonts w:ascii="Arial" w:hAnsi="Arial" w:cs="Arial"/>
          <w:b/>
          <w:sz w:val="24"/>
          <w:szCs w:val="24"/>
        </w:rPr>
      </w:pPr>
      <w:r w:rsidRPr="00EC4FD5">
        <w:rPr>
          <w:rFonts w:ascii="Arial" w:hAnsi="Arial" w:cs="Arial"/>
          <w:b/>
          <w:sz w:val="24"/>
          <w:szCs w:val="24"/>
        </w:rPr>
        <w:t>Role of Parents:</w:t>
      </w:r>
    </w:p>
    <w:p w:rsidR="003E3520" w:rsidRPr="00EC4FD5" w:rsidRDefault="003E3520" w:rsidP="00EC4FD5">
      <w:pPr>
        <w:ind w:left="-360"/>
        <w:jc w:val="both"/>
        <w:rPr>
          <w:rFonts w:ascii="Arial" w:hAnsi="Arial" w:cs="Arial"/>
          <w:sz w:val="24"/>
          <w:szCs w:val="24"/>
        </w:rPr>
      </w:pPr>
      <w:r w:rsidRPr="00EC4FD5">
        <w:rPr>
          <w:rFonts w:ascii="Arial" w:hAnsi="Arial" w:cs="Arial"/>
          <w:b/>
          <w:sz w:val="24"/>
          <w:szCs w:val="24"/>
        </w:rPr>
        <w:t>-</w:t>
      </w:r>
      <w:r w:rsidRPr="00EC4FD5">
        <w:rPr>
          <w:rFonts w:ascii="Arial" w:hAnsi="Arial" w:cs="Arial"/>
          <w:sz w:val="24"/>
          <w:szCs w:val="24"/>
        </w:rPr>
        <w:t>To provide a healthy well-balanced lunch for children</w:t>
      </w:r>
    </w:p>
    <w:p w:rsidR="003E3520" w:rsidRPr="00EC4FD5" w:rsidRDefault="003E3520" w:rsidP="00EC4FD5">
      <w:pPr>
        <w:ind w:left="-360"/>
        <w:jc w:val="both"/>
        <w:rPr>
          <w:rFonts w:ascii="Arial" w:hAnsi="Arial" w:cs="Arial"/>
          <w:sz w:val="24"/>
          <w:szCs w:val="24"/>
        </w:rPr>
      </w:pPr>
      <w:r w:rsidRPr="00EC4FD5">
        <w:rPr>
          <w:rFonts w:ascii="Arial" w:hAnsi="Arial" w:cs="Arial"/>
          <w:sz w:val="24"/>
          <w:szCs w:val="24"/>
        </w:rPr>
        <w:t>-To encourage healthy eating</w:t>
      </w:r>
    </w:p>
    <w:p w:rsidR="003E3520" w:rsidRPr="00EC4FD5" w:rsidRDefault="003E3520" w:rsidP="00EC4FD5">
      <w:pPr>
        <w:ind w:left="-360"/>
        <w:jc w:val="both"/>
        <w:rPr>
          <w:rFonts w:ascii="Arial" w:hAnsi="Arial" w:cs="Arial"/>
          <w:sz w:val="24"/>
          <w:szCs w:val="24"/>
        </w:rPr>
      </w:pPr>
      <w:r w:rsidRPr="00EC4FD5">
        <w:rPr>
          <w:rFonts w:ascii="Arial" w:hAnsi="Arial" w:cs="Arial"/>
          <w:sz w:val="24"/>
          <w:szCs w:val="24"/>
        </w:rPr>
        <w:t>-To inform the school of any child’s special dietary needs</w:t>
      </w:r>
    </w:p>
    <w:p w:rsidR="003E3520" w:rsidRPr="00EC4FD5" w:rsidRDefault="003E3520" w:rsidP="00EC4FD5">
      <w:pPr>
        <w:ind w:left="-360"/>
        <w:jc w:val="both"/>
        <w:rPr>
          <w:rFonts w:ascii="Arial" w:hAnsi="Arial" w:cs="Arial"/>
          <w:sz w:val="24"/>
          <w:szCs w:val="24"/>
        </w:rPr>
      </w:pPr>
      <w:r w:rsidRPr="00EC4FD5">
        <w:rPr>
          <w:rFonts w:ascii="Arial" w:hAnsi="Arial" w:cs="Arial"/>
          <w:sz w:val="24"/>
          <w:szCs w:val="24"/>
        </w:rPr>
        <w:t xml:space="preserve">-To fully support </w:t>
      </w:r>
      <w:proofErr w:type="spellStart"/>
      <w:r w:rsidRPr="00EC4FD5">
        <w:rPr>
          <w:rFonts w:ascii="Arial" w:hAnsi="Arial" w:cs="Arial"/>
          <w:sz w:val="24"/>
          <w:szCs w:val="24"/>
        </w:rPr>
        <w:t>Ballyleague</w:t>
      </w:r>
      <w:proofErr w:type="spellEnd"/>
      <w:r w:rsidRPr="00EC4FD5">
        <w:rPr>
          <w:rFonts w:ascii="Arial" w:hAnsi="Arial" w:cs="Arial"/>
          <w:sz w:val="24"/>
          <w:szCs w:val="24"/>
        </w:rPr>
        <w:t xml:space="preserve"> N.S. Whole School Healthy Eating Policy.</w:t>
      </w:r>
    </w:p>
    <w:p w:rsidR="003E3520" w:rsidRPr="00EC4FD5" w:rsidRDefault="003E3520" w:rsidP="00EC4FD5">
      <w:pPr>
        <w:ind w:left="-360"/>
        <w:jc w:val="both"/>
        <w:rPr>
          <w:rFonts w:ascii="Arial" w:hAnsi="Arial" w:cs="Arial"/>
          <w:sz w:val="24"/>
          <w:szCs w:val="24"/>
        </w:rPr>
      </w:pPr>
      <w:r w:rsidRPr="00EC4FD5">
        <w:rPr>
          <w:rFonts w:ascii="Arial" w:hAnsi="Arial" w:cs="Arial"/>
          <w:sz w:val="24"/>
          <w:szCs w:val="24"/>
        </w:rPr>
        <w:t xml:space="preserve">-To fully implement the treat day </w:t>
      </w:r>
      <w:proofErr w:type="gramStart"/>
      <w:r w:rsidRPr="00EC4FD5">
        <w:rPr>
          <w:rFonts w:ascii="Arial" w:hAnsi="Arial" w:cs="Arial"/>
          <w:sz w:val="24"/>
          <w:szCs w:val="24"/>
        </w:rPr>
        <w:t>element of the policy on treat</w:t>
      </w:r>
      <w:proofErr w:type="gramEnd"/>
      <w:r w:rsidRPr="00EC4FD5">
        <w:rPr>
          <w:rFonts w:ascii="Arial" w:hAnsi="Arial" w:cs="Arial"/>
          <w:sz w:val="24"/>
          <w:szCs w:val="24"/>
        </w:rPr>
        <w:t xml:space="preserve"> days only. </w:t>
      </w:r>
    </w:p>
    <w:p w:rsidR="003E3520" w:rsidRPr="00EC4FD5" w:rsidRDefault="003E3520" w:rsidP="00EC4FD5">
      <w:pPr>
        <w:ind w:left="-360"/>
        <w:jc w:val="both"/>
        <w:rPr>
          <w:rFonts w:ascii="Arial" w:hAnsi="Arial" w:cs="Arial"/>
          <w:sz w:val="24"/>
          <w:szCs w:val="24"/>
        </w:rPr>
      </w:pPr>
      <w:r w:rsidRPr="00EC4FD5">
        <w:rPr>
          <w:rFonts w:ascii="Arial" w:hAnsi="Arial" w:cs="Arial"/>
          <w:sz w:val="24"/>
          <w:szCs w:val="24"/>
        </w:rPr>
        <w:t xml:space="preserve">-To support the aspects of the policy which relate to children with food </w:t>
      </w:r>
      <w:proofErr w:type="gramStart"/>
      <w:r w:rsidRPr="00EC4FD5">
        <w:rPr>
          <w:rFonts w:ascii="Arial" w:hAnsi="Arial" w:cs="Arial"/>
          <w:sz w:val="24"/>
          <w:szCs w:val="24"/>
        </w:rPr>
        <w:t>allergies.</w:t>
      </w:r>
      <w:proofErr w:type="gramEnd"/>
    </w:p>
    <w:p w:rsidR="00A75073" w:rsidRPr="00EC4FD5" w:rsidRDefault="00A75073" w:rsidP="00EC4FD5">
      <w:pPr>
        <w:ind w:left="-360"/>
        <w:jc w:val="both"/>
        <w:rPr>
          <w:rFonts w:ascii="Arial" w:hAnsi="Arial" w:cs="Arial"/>
          <w:sz w:val="24"/>
          <w:szCs w:val="24"/>
        </w:rPr>
      </w:pPr>
    </w:p>
    <w:p w:rsidR="00A75073" w:rsidRPr="00EC4FD5" w:rsidRDefault="00A75073" w:rsidP="00EC4FD5">
      <w:pPr>
        <w:ind w:left="-360"/>
        <w:jc w:val="both"/>
        <w:rPr>
          <w:rFonts w:ascii="Arial" w:hAnsi="Arial" w:cs="Arial"/>
          <w:b/>
          <w:sz w:val="24"/>
          <w:szCs w:val="24"/>
        </w:rPr>
      </w:pPr>
      <w:r w:rsidRPr="00EC4FD5">
        <w:rPr>
          <w:rFonts w:ascii="Arial" w:hAnsi="Arial" w:cs="Arial"/>
          <w:b/>
          <w:sz w:val="24"/>
          <w:szCs w:val="24"/>
        </w:rPr>
        <w:t>Role of Children:</w:t>
      </w:r>
    </w:p>
    <w:p w:rsidR="00A75073" w:rsidRPr="00EC4FD5" w:rsidRDefault="00A75073" w:rsidP="00EC4FD5">
      <w:pPr>
        <w:ind w:left="-360"/>
        <w:jc w:val="both"/>
        <w:rPr>
          <w:rFonts w:ascii="Arial" w:hAnsi="Arial" w:cs="Arial"/>
          <w:sz w:val="24"/>
          <w:szCs w:val="24"/>
        </w:rPr>
      </w:pPr>
      <w:r w:rsidRPr="00EC4FD5">
        <w:rPr>
          <w:rFonts w:ascii="Arial" w:hAnsi="Arial" w:cs="Arial"/>
          <w:sz w:val="24"/>
          <w:szCs w:val="24"/>
        </w:rPr>
        <w:t>-to eat their lunch</w:t>
      </w:r>
    </w:p>
    <w:p w:rsidR="00A75073" w:rsidRPr="00EC4FD5" w:rsidRDefault="00A75073" w:rsidP="00EC4FD5">
      <w:pPr>
        <w:ind w:left="-360"/>
        <w:jc w:val="both"/>
        <w:rPr>
          <w:rFonts w:ascii="Arial" w:hAnsi="Arial" w:cs="Arial"/>
          <w:sz w:val="24"/>
          <w:szCs w:val="24"/>
        </w:rPr>
      </w:pPr>
      <w:r w:rsidRPr="00EC4FD5">
        <w:rPr>
          <w:rFonts w:ascii="Arial" w:hAnsi="Arial" w:cs="Arial"/>
          <w:sz w:val="24"/>
          <w:szCs w:val="24"/>
        </w:rPr>
        <w:t>-to bring home any uneaten lunch and food wrappings for disposal</w:t>
      </w:r>
    </w:p>
    <w:p w:rsidR="00A75073" w:rsidRPr="00EC4FD5" w:rsidRDefault="00A75073" w:rsidP="00EC4FD5">
      <w:pPr>
        <w:ind w:left="-360"/>
        <w:jc w:val="both"/>
        <w:rPr>
          <w:rFonts w:ascii="Arial" w:hAnsi="Arial" w:cs="Arial"/>
          <w:sz w:val="24"/>
          <w:szCs w:val="24"/>
        </w:rPr>
      </w:pPr>
      <w:r w:rsidRPr="00EC4FD5">
        <w:rPr>
          <w:rFonts w:ascii="Arial" w:hAnsi="Arial" w:cs="Arial"/>
          <w:sz w:val="24"/>
          <w:szCs w:val="24"/>
        </w:rPr>
        <w:t>-to help make their own lunches at home,</w:t>
      </w:r>
    </w:p>
    <w:p w:rsidR="00A75073" w:rsidRPr="00EC4FD5" w:rsidRDefault="00A75073" w:rsidP="00EC4FD5">
      <w:pPr>
        <w:ind w:left="-360"/>
        <w:jc w:val="both"/>
        <w:rPr>
          <w:rFonts w:ascii="Arial" w:hAnsi="Arial" w:cs="Arial"/>
          <w:sz w:val="24"/>
          <w:szCs w:val="24"/>
        </w:rPr>
      </w:pPr>
      <w:r w:rsidRPr="00EC4FD5">
        <w:rPr>
          <w:rFonts w:ascii="Arial" w:hAnsi="Arial" w:cs="Arial"/>
          <w:sz w:val="24"/>
          <w:szCs w:val="24"/>
        </w:rPr>
        <w:t>-to remind parents of healthy eating policy at home</w:t>
      </w:r>
    </w:p>
    <w:p w:rsidR="00A75073" w:rsidRPr="00EC4FD5" w:rsidRDefault="00A75073" w:rsidP="00EC4FD5">
      <w:pPr>
        <w:ind w:left="-360"/>
        <w:jc w:val="both"/>
        <w:rPr>
          <w:rFonts w:ascii="Arial" w:hAnsi="Arial" w:cs="Arial"/>
          <w:sz w:val="24"/>
          <w:szCs w:val="24"/>
        </w:rPr>
      </w:pPr>
      <w:r w:rsidRPr="00EC4FD5">
        <w:rPr>
          <w:rFonts w:ascii="Arial" w:hAnsi="Arial" w:cs="Arial"/>
          <w:sz w:val="24"/>
          <w:szCs w:val="24"/>
        </w:rPr>
        <w:t>-to bring a treat to school on treat day only</w:t>
      </w:r>
    </w:p>
    <w:p w:rsidR="00A75073" w:rsidRPr="00EC4FD5" w:rsidRDefault="00997828" w:rsidP="00EC4FD5">
      <w:pPr>
        <w:ind w:left="-360"/>
        <w:jc w:val="both"/>
        <w:rPr>
          <w:rFonts w:ascii="Arial" w:hAnsi="Arial" w:cs="Arial"/>
          <w:sz w:val="24"/>
          <w:szCs w:val="24"/>
        </w:rPr>
      </w:pPr>
      <w:r w:rsidRPr="00EC4FD5">
        <w:rPr>
          <w:rFonts w:ascii="Arial" w:hAnsi="Arial" w:cs="Arial"/>
          <w:sz w:val="24"/>
          <w:szCs w:val="24"/>
        </w:rPr>
        <w:t xml:space="preserve">-to refrain from bringing in </w:t>
      </w:r>
      <w:r w:rsidR="00A75073" w:rsidRPr="00EC4FD5">
        <w:rPr>
          <w:rFonts w:ascii="Arial" w:hAnsi="Arial" w:cs="Arial"/>
          <w:sz w:val="24"/>
          <w:szCs w:val="24"/>
        </w:rPr>
        <w:t>unhealthy food and drinks</w:t>
      </w:r>
      <w:proofErr w:type="gramStart"/>
      <w:r w:rsidR="00A75073" w:rsidRPr="00EC4FD5">
        <w:rPr>
          <w:rFonts w:ascii="Arial" w:hAnsi="Arial" w:cs="Arial"/>
          <w:sz w:val="24"/>
          <w:szCs w:val="24"/>
        </w:rPr>
        <w:t>..</w:t>
      </w:r>
      <w:proofErr w:type="gramEnd"/>
      <w:r w:rsidR="00A75073" w:rsidRPr="00EC4FD5">
        <w:rPr>
          <w:rFonts w:ascii="Arial" w:hAnsi="Arial" w:cs="Arial"/>
          <w:sz w:val="24"/>
          <w:szCs w:val="24"/>
        </w:rPr>
        <w:t xml:space="preserve"> </w:t>
      </w:r>
    </w:p>
    <w:p w:rsidR="00A75073" w:rsidRPr="00EC4FD5" w:rsidRDefault="00A75073" w:rsidP="00EC4FD5">
      <w:pPr>
        <w:ind w:left="-360"/>
        <w:jc w:val="both"/>
        <w:rPr>
          <w:rFonts w:ascii="Arial" w:hAnsi="Arial" w:cs="Arial"/>
          <w:b/>
          <w:sz w:val="24"/>
          <w:szCs w:val="24"/>
        </w:rPr>
      </w:pPr>
      <w:r w:rsidRPr="00EC4FD5">
        <w:rPr>
          <w:rFonts w:ascii="Arial" w:hAnsi="Arial" w:cs="Arial"/>
          <w:b/>
          <w:sz w:val="24"/>
          <w:szCs w:val="24"/>
        </w:rPr>
        <w:t xml:space="preserve">Role of Staff: </w:t>
      </w:r>
    </w:p>
    <w:p w:rsidR="00997828" w:rsidRPr="00EC4FD5" w:rsidRDefault="00997828" w:rsidP="00EC4FD5">
      <w:pPr>
        <w:ind w:left="-360"/>
        <w:jc w:val="both"/>
        <w:rPr>
          <w:rFonts w:ascii="Arial" w:hAnsi="Arial" w:cs="Arial"/>
          <w:sz w:val="24"/>
          <w:szCs w:val="24"/>
        </w:rPr>
      </w:pPr>
      <w:r w:rsidRPr="00EC4FD5">
        <w:rPr>
          <w:rFonts w:ascii="Arial" w:hAnsi="Arial" w:cs="Arial"/>
          <w:sz w:val="24"/>
          <w:szCs w:val="24"/>
        </w:rPr>
        <w:t>-To promote and encourage healthy eating</w:t>
      </w:r>
    </w:p>
    <w:p w:rsidR="00997828" w:rsidRDefault="00997828" w:rsidP="00EC4FD5">
      <w:pPr>
        <w:ind w:left="-360"/>
        <w:jc w:val="both"/>
        <w:rPr>
          <w:rFonts w:ascii="Arial" w:hAnsi="Arial" w:cs="Arial"/>
          <w:sz w:val="24"/>
          <w:szCs w:val="24"/>
        </w:rPr>
      </w:pPr>
      <w:r w:rsidRPr="00EC4FD5">
        <w:rPr>
          <w:rFonts w:ascii="Arial" w:hAnsi="Arial" w:cs="Arial"/>
          <w:sz w:val="24"/>
          <w:szCs w:val="24"/>
        </w:rPr>
        <w:t>-To educate children about healt</w:t>
      </w:r>
      <w:r w:rsidR="00FB6882">
        <w:rPr>
          <w:rFonts w:ascii="Arial" w:hAnsi="Arial" w:cs="Arial"/>
          <w:sz w:val="24"/>
          <w:szCs w:val="24"/>
        </w:rPr>
        <w:t xml:space="preserve">hy eating through teaching the </w:t>
      </w:r>
      <w:bookmarkStart w:id="0" w:name="_GoBack"/>
      <w:bookmarkEnd w:id="0"/>
      <w:r w:rsidRPr="00EC4FD5">
        <w:rPr>
          <w:rFonts w:ascii="Arial" w:hAnsi="Arial" w:cs="Arial"/>
          <w:sz w:val="24"/>
          <w:szCs w:val="24"/>
        </w:rPr>
        <w:t>curriculum content in this area as appropriate.</w:t>
      </w:r>
    </w:p>
    <w:p w:rsidR="008371C4" w:rsidRDefault="008371C4" w:rsidP="00EC4FD5">
      <w:pPr>
        <w:ind w:left="-360"/>
        <w:jc w:val="both"/>
        <w:rPr>
          <w:rFonts w:ascii="Arial" w:hAnsi="Arial" w:cs="Arial"/>
          <w:sz w:val="24"/>
          <w:szCs w:val="24"/>
        </w:rPr>
      </w:pPr>
    </w:p>
    <w:p w:rsidR="00997828" w:rsidRPr="00EC4FD5" w:rsidRDefault="00997828" w:rsidP="00EC4FD5">
      <w:pPr>
        <w:ind w:left="-360"/>
        <w:jc w:val="both"/>
        <w:rPr>
          <w:rFonts w:ascii="Arial" w:hAnsi="Arial" w:cs="Arial"/>
          <w:b/>
          <w:sz w:val="24"/>
          <w:szCs w:val="24"/>
        </w:rPr>
      </w:pPr>
      <w:r w:rsidRPr="00EC4FD5">
        <w:rPr>
          <w:rFonts w:ascii="Arial" w:hAnsi="Arial" w:cs="Arial"/>
          <w:b/>
          <w:sz w:val="24"/>
          <w:szCs w:val="24"/>
        </w:rPr>
        <w:t>Communication and Ratification:</w:t>
      </w:r>
    </w:p>
    <w:p w:rsidR="00092A23" w:rsidRPr="00EC4FD5" w:rsidRDefault="00092A23" w:rsidP="00EC4FD5">
      <w:pPr>
        <w:ind w:left="-360"/>
        <w:jc w:val="both"/>
        <w:rPr>
          <w:rFonts w:ascii="Arial" w:hAnsi="Arial" w:cs="Arial"/>
          <w:sz w:val="24"/>
          <w:szCs w:val="24"/>
        </w:rPr>
      </w:pPr>
      <w:r w:rsidRPr="00EC4FD5">
        <w:rPr>
          <w:rFonts w:ascii="Arial" w:hAnsi="Arial" w:cs="Arial"/>
          <w:sz w:val="24"/>
          <w:szCs w:val="24"/>
        </w:rPr>
        <w:t xml:space="preserve">All parents will be notified of the review of this policy. This policy will be published on the school’s website </w:t>
      </w:r>
      <w:hyperlink r:id="rId8" w:history="1">
        <w:r w:rsidRPr="00EC4FD5">
          <w:rPr>
            <w:rStyle w:val="Hyperlink"/>
            <w:rFonts w:ascii="Arial" w:hAnsi="Arial" w:cs="Arial"/>
            <w:sz w:val="24"/>
            <w:szCs w:val="24"/>
          </w:rPr>
          <w:t>www.ballyleaguens.com</w:t>
        </w:r>
      </w:hyperlink>
      <w:r w:rsidRPr="00EC4FD5">
        <w:rPr>
          <w:rFonts w:ascii="Arial" w:hAnsi="Arial" w:cs="Arial"/>
          <w:sz w:val="24"/>
          <w:szCs w:val="24"/>
        </w:rPr>
        <w:t xml:space="preserve">.  A hard copy will be available to parents on request.  This policy will be included in the school’s enrolment pack. </w:t>
      </w:r>
    </w:p>
    <w:p w:rsidR="00092A23" w:rsidRPr="00EC4FD5" w:rsidRDefault="00092A23" w:rsidP="00EC4FD5">
      <w:pPr>
        <w:ind w:left="-360"/>
        <w:jc w:val="both"/>
        <w:rPr>
          <w:rFonts w:ascii="Arial" w:hAnsi="Arial" w:cs="Arial"/>
          <w:sz w:val="24"/>
          <w:szCs w:val="24"/>
        </w:rPr>
      </w:pPr>
    </w:p>
    <w:p w:rsidR="00092A23" w:rsidRPr="00EC4FD5" w:rsidRDefault="00092A23" w:rsidP="00EC4FD5">
      <w:pPr>
        <w:ind w:left="-360"/>
        <w:jc w:val="both"/>
        <w:rPr>
          <w:rFonts w:ascii="Arial" w:hAnsi="Arial" w:cs="Arial"/>
          <w:sz w:val="24"/>
          <w:szCs w:val="24"/>
        </w:rPr>
      </w:pPr>
      <w:r w:rsidRPr="00EC4FD5">
        <w:rPr>
          <w:rFonts w:ascii="Arial" w:hAnsi="Arial" w:cs="Arial"/>
          <w:b/>
          <w:sz w:val="24"/>
          <w:szCs w:val="24"/>
        </w:rPr>
        <w:t xml:space="preserve">Ratification and adoption: </w:t>
      </w:r>
      <w:r w:rsidRPr="00EC4FD5">
        <w:rPr>
          <w:rFonts w:ascii="Arial" w:hAnsi="Arial" w:cs="Arial"/>
          <w:sz w:val="24"/>
          <w:szCs w:val="24"/>
        </w:rPr>
        <w:t xml:space="preserve">This policy was ratified and adopted by the board of management of </w:t>
      </w:r>
      <w:proofErr w:type="spellStart"/>
      <w:r w:rsidRPr="00EC4FD5">
        <w:rPr>
          <w:rFonts w:ascii="Arial" w:hAnsi="Arial" w:cs="Arial"/>
          <w:sz w:val="24"/>
          <w:szCs w:val="24"/>
        </w:rPr>
        <w:t>Ballyleague</w:t>
      </w:r>
      <w:proofErr w:type="spellEnd"/>
      <w:r w:rsidRPr="00EC4FD5">
        <w:rPr>
          <w:rFonts w:ascii="Arial" w:hAnsi="Arial" w:cs="Arial"/>
          <w:sz w:val="24"/>
          <w:szCs w:val="24"/>
        </w:rPr>
        <w:t xml:space="preserve"> N.S </w:t>
      </w:r>
      <w:proofErr w:type="gramStart"/>
      <w:r w:rsidRPr="00EC4FD5">
        <w:rPr>
          <w:rFonts w:ascii="Arial" w:hAnsi="Arial" w:cs="Arial"/>
          <w:sz w:val="24"/>
          <w:szCs w:val="24"/>
        </w:rPr>
        <w:t>on  ----------------------------------.</w:t>
      </w:r>
      <w:proofErr w:type="gramEnd"/>
      <w:r w:rsidRPr="00EC4FD5">
        <w:rPr>
          <w:rFonts w:ascii="Arial" w:hAnsi="Arial" w:cs="Arial"/>
          <w:sz w:val="24"/>
          <w:szCs w:val="24"/>
        </w:rPr>
        <w:t xml:space="preserve"> </w:t>
      </w:r>
    </w:p>
    <w:p w:rsidR="00EA32F6" w:rsidRPr="00EA32F6" w:rsidRDefault="00EA32F6" w:rsidP="00EA32F6">
      <w:pPr>
        <w:rPr>
          <w:sz w:val="24"/>
          <w:szCs w:val="24"/>
        </w:rPr>
      </w:pPr>
    </w:p>
    <w:p w:rsidR="00EA32F6" w:rsidRPr="00EA32F6" w:rsidRDefault="00EA32F6" w:rsidP="00EA32F6">
      <w:pPr>
        <w:ind w:left="360"/>
        <w:rPr>
          <w:sz w:val="24"/>
          <w:szCs w:val="24"/>
        </w:rPr>
      </w:pPr>
    </w:p>
    <w:p w:rsidR="00EA32F6" w:rsidRPr="00EA32F6" w:rsidRDefault="00EA32F6" w:rsidP="00EA32F6">
      <w:pPr>
        <w:ind w:left="360"/>
        <w:rPr>
          <w:sz w:val="24"/>
          <w:szCs w:val="24"/>
        </w:rPr>
      </w:pPr>
    </w:p>
    <w:sectPr w:rsidR="00EA32F6" w:rsidRPr="00EA32F6" w:rsidSect="00F86533">
      <w:footerReference w:type="default" r:id="rId9"/>
      <w:pgSz w:w="11906" w:h="16838"/>
      <w:pgMar w:top="540" w:right="926" w:bottom="709"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A02" w:rsidRDefault="00151A02" w:rsidP="00A95E62">
      <w:pPr>
        <w:spacing w:after="0" w:line="240" w:lineRule="auto"/>
      </w:pPr>
      <w:r>
        <w:separator/>
      </w:r>
    </w:p>
  </w:endnote>
  <w:endnote w:type="continuationSeparator" w:id="0">
    <w:p w:rsidR="00151A02" w:rsidRDefault="00151A02" w:rsidP="00A9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935421"/>
      <w:docPartObj>
        <w:docPartGallery w:val="Page Numbers (Bottom of Page)"/>
        <w:docPartUnique/>
      </w:docPartObj>
    </w:sdtPr>
    <w:sdtEndPr>
      <w:rPr>
        <w:noProof/>
      </w:rPr>
    </w:sdtEndPr>
    <w:sdtContent>
      <w:p w:rsidR="009B5E58" w:rsidRDefault="009B5E58">
        <w:pPr>
          <w:pStyle w:val="Footer"/>
          <w:jc w:val="right"/>
        </w:pPr>
        <w:r>
          <w:fldChar w:fldCharType="begin"/>
        </w:r>
        <w:r>
          <w:instrText xml:space="preserve"> PAGE   \* MERGEFORMAT </w:instrText>
        </w:r>
        <w:r>
          <w:fldChar w:fldCharType="separate"/>
        </w:r>
        <w:r w:rsidR="00FB6882">
          <w:rPr>
            <w:noProof/>
          </w:rPr>
          <w:t>2</w:t>
        </w:r>
        <w:r>
          <w:rPr>
            <w:noProof/>
          </w:rPr>
          <w:fldChar w:fldCharType="end"/>
        </w:r>
      </w:p>
    </w:sdtContent>
  </w:sdt>
  <w:p w:rsidR="009B5E58" w:rsidRDefault="009B5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A02" w:rsidRDefault="00151A02" w:rsidP="00A95E62">
      <w:pPr>
        <w:spacing w:after="0" w:line="240" w:lineRule="auto"/>
      </w:pPr>
      <w:r>
        <w:separator/>
      </w:r>
    </w:p>
  </w:footnote>
  <w:footnote w:type="continuationSeparator" w:id="0">
    <w:p w:rsidR="00151A02" w:rsidRDefault="00151A02" w:rsidP="00A95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6F4"/>
    <w:multiLevelType w:val="hybridMultilevel"/>
    <w:tmpl w:val="1340F504"/>
    <w:lvl w:ilvl="0" w:tplc="FB6E305C">
      <w:numFmt w:val="bullet"/>
      <w:lvlText w:val="-"/>
      <w:lvlJc w:val="left"/>
      <w:pPr>
        <w:ind w:left="360" w:hanging="360"/>
      </w:pPr>
      <w:rPr>
        <w:rFonts w:ascii="Times New Roman" w:eastAsia="Times New Roman" w:hAnsi="Times New Roman" w:cs="Times New Roman" w:hint="default"/>
        <w:sz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7E6339A"/>
    <w:multiLevelType w:val="hybridMultilevel"/>
    <w:tmpl w:val="AA6467D8"/>
    <w:lvl w:ilvl="0" w:tplc="18090001">
      <w:start w:val="1"/>
      <w:numFmt w:val="bullet"/>
      <w:lvlText w:val=""/>
      <w:lvlJc w:val="left"/>
      <w:pPr>
        <w:ind w:left="990" w:hanging="360"/>
      </w:pPr>
      <w:rPr>
        <w:rFonts w:ascii="Symbol" w:hAnsi="Symbol" w:hint="default"/>
      </w:rPr>
    </w:lvl>
    <w:lvl w:ilvl="1" w:tplc="18090003" w:tentative="1">
      <w:start w:val="1"/>
      <w:numFmt w:val="bullet"/>
      <w:lvlText w:val="o"/>
      <w:lvlJc w:val="left"/>
      <w:pPr>
        <w:ind w:left="1710" w:hanging="360"/>
      </w:pPr>
      <w:rPr>
        <w:rFonts w:ascii="Courier New" w:hAnsi="Courier New" w:cs="Courier New" w:hint="default"/>
      </w:rPr>
    </w:lvl>
    <w:lvl w:ilvl="2" w:tplc="18090005" w:tentative="1">
      <w:start w:val="1"/>
      <w:numFmt w:val="bullet"/>
      <w:lvlText w:val=""/>
      <w:lvlJc w:val="left"/>
      <w:pPr>
        <w:ind w:left="2430" w:hanging="360"/>
      </w:pPr>
      <w:rPr>
        <w:rFonts w:ascii="Wingdings" w:hAnsi="Wingdings" w:hint="default"/>
      </w:rPr>
    </w:lvl>
    <w:lvl w:ilvl="3" w:tplc="18090001" w:tentative="1">
      <w:start w:val="1"/>
      <w:numFmt w:val="bullet"/>
      <w:lvlText w:val=""/>
      <w:lvlJc w:val="left"/>
      <w:pPr>
        <w:ind w:left="3150" w:hanging="360"/>
      </w:pPr>
      <w:rPr>
        <w:rFonts w:ascii="Symbol" w:hAnsi="Symbol" w:hint="default"/>
      </w:rPr>
    </w:lvl>
    <w:lvl w:ilvl="4" w:tplc="18090003" w:tentative="1">
      <w:start w:val="1"/>
      <w:numFmt w:val="bullet"/>
      <w:lvlText w:val="o"/>
      <w:lvlJc w:val="left"/>
      <w:pPr>
        <w:ind w:left="3870" w:hanging="360"/>
      </w:pPr>
      <w:rPr>
        <w:rFonts w:ascii="Courier New" w:hAnsi="Courier New" w:cs="Courier New" w:hint="default"/>
      </w:rPr>
    </w:lvl>
    <w:lvl w:ilvl="5" w:tplc="18090005" w:tentative="1">
      <w:start w:val="1"/>
      <w:numFmt w:val="bullet"/>
      <w:lvlText w:val=""/>
      <w:lvlJc w:val="left"/>
      <w:pPr>
        <w:ind w:left="4590" w:hanging="360"/>
      </w:pPr>
      <w:rPr>
        <w:rFonts w:ascii="Wingdings" w:hAnsi="Wingdings" w:hint="default"/>
      </w:rPr>
    </w:lvl>
    <w:lvl w:ilvl="6" w:tplc="18090001" w:tentative="1">
      <w:start w:val="1"/>
      <w:numFmt w:val="bullet"/>
      <w:lvlText w:val=""/>
      <w:lvlJc w:val="left"/>
      <w:pPr>
        <w:ind w:left="5310" w:hanging="360"/>
      </w:pPr>
      <w:rPr>
        <w:rFonts w:ascii="Symbol" w:hAnsi="Symbol" w:hint="default"/>
      </w:rPr>
    </w:lvl>
    <w:lvl w:ilvl="7" w:tplc="18090003" w:tentative="1">
      <w:start w:val="1"/>
      <w:numFmt w:val="bullet"/>
      <w:lvlText w:val="o"/>
      <w:lvlJc w:val="left"/>
      <w:pPr>
        <w:ind w:left="6030" w:hanging="360"/>
      </w:pPr>
      <w:rPr>
        <w:rFonts w:ascii="Courier New" w:hAnsi="Courier New" w:cs="Courier New" w:hint="default"/>
      </w:rPr>
    </w:lvl>
    <w:lvl w:ilvl="8" w:tplc="18090005" w:tentative="1">
      <w:start w:val="1"/>
      <w:numFmt w:val="bullet"/>
      <w:lvlText w:val=""/>
      <w:lvlJc w:val="left"/>
      <w:pPr>
        <w:ind w:left="6750" w:hanging="360"/>
      </w:pPr>
      <w:rPr>
        <w:rFonts w:ascii="Wingdings" w:hAnsi="Wingdings" w:hint="default"/>
      </w:rPr>
    </w:lvl>
  </w:abstractNum>
  <w:abstractNum w:abstractNumId="2">
    <w:nsid w:val="0CAD025E"/>
    <w:multiLevelType w:val="hybridMultilevel"/>
    <w:tmpl w:val="023AE368"/>
    <w:lvl w:ilvl="0" w:tplc="18090001">
      <w:start w:val="1"/>
      <w:numFmt w:val="bullet"/>
      <w:lvlText w:val=""/>
      <w:lvlJc w:val="left"/>
      <w:pPr>
        <w:ind w:left="360" w:hanging="360"/>
      </w:pPr>
      <w:rPr>
        <w:rFonts w:ascii="Symbol" w:hAnsi="Symbol" w:hint="default"/>
        <w:sz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DE827A2"/>
    <w:multiLevelType w:val="hybridMultilevel"/>
    <w:tmpl w:val="7938DB9A"/>
    <w:lvl w:ilvl="0" w:tplc="F692E0A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935897"/>
    <w:multiLevelType w:val="hybridMultilevel"/>
    <w:tmpl w:val="16787A7E"/>
    <w:lvl w:ilvl="0" w:tplc="F692E0A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2B236A"/>
    <w:multiLevelType w:val="hybridMultilevel"/>
    <w:tmpl w:val="ABB6D002"/>
    <w:lvl w:ilvl="0" w:tplc="18090001">
      <w:start w:val="1"/>
      <w:numFmt w:val="bullet"/>
      <w:lvlText w:val=""/>
      <w:lvlJc w:val="left"/>
      <w:pPr>
        <w:ind w:left="990" w:hanging="360"/>
      </w:pPr>
      <w:rPr>
        <w:rFonts w:ascii="Symbol" w:hAnsi="Symbol" w:hint="default"/>
      </w:rPr>
    </w:lvl>
    <w:lvl w:ilvl="1" w:tplc="18090003" w:tentative="1">
      <w:start w:val="1"/>
      <w:numFmt w:val="bullet"/>
      <w:lvlText w:val="o"/>
      <w:lvlJc w:val="left"/>
      <w:pPr>
        <w:ind w:left="1710" w:hanging="360"/>
      </w:pPr>
      <w:rPr>
        <w:rFonts w:ascii="Courier New" w:hAnsi="Courier New" w:cs="Courier New" w:hint="default"/>
      </w:rPr>
    </w:lvl>
    <w:lvl w:ilvl="2" w:tplc="18090005" w:tentative="1">
      <w:start w:val="1"/>
      <w:numFmt w:val="bullet"/>
      <w:lvlText w:val=""/>
      <w:lvlJc w:val="left"/>
      <w:pPr>
        <w:ind w:left="2430" w:hanging="360"/>
      </w:pPr>
      <w:rPr>
        <w:rFonts w:ascii="Wingdings" w:hAnsi="Wingdings" w:hint="default"/>
      </w:rPr>
    </w:lvl>
    <w:lvl w:ilvl="3" w:tplc="18090001" w:tentative="1">
      <w:start w:val="1"/>
      <w:numFmt w:val="bullet"/>
      <w:lvlText w:val=""/>
      <w:lvlJc w:val="left"/>
      <w:pPr>
        <w:ind w:left="3150" w:hanging="360"/>
      </w:pPr>
      <w:rPr>
        <w:rFonts w:ascii="Symbol" w:hAnsi="Symbol" w:hint="default"/>
      </w:rPr>
    </w:lvl>
    <w:lvl w:ilvl="4" w:tplc="18090003" w:tentative="1">
      <w:start w:val="1"/>
      <w:numFmt w:val="bullet"/>
      <w:lvlText w:val="o"/>
      <w:lvlJc w:val="left"/>
      <w:pPr>
        <w:ind w:left="3870" w:hanging="360"/>
      </w:pPr>
      <w:rPr>
        <w:rFonts w:ascii="Courier New" w:hAnsi="Courier New" w:cs="Courier New" w:hint="default"/>
      </w:rPr>
    </w:lvl>
    <w:lvl w:ilvl="5" w:tplc="18090005" w:tentative="1">
      <w:start w:val="1"/>
      <w:numFmt w:val="bullet"/>
      <w:lvlText w:val=""/>
      <w:lvlJc w:val="left"/>
      <w:pPr>
        <w:ind w:left="4590" w:hanging="360"/>
      </w:pPr>
      <w:rPr>
        <w:rFonts w:ascii="Wingdings" w:hAnsi="Wingdings" w:hint="default"/>
      </w:rPr>
    </w:lvl>
    <w:lvl w:ilvl="6" w:tplc="18090001" w:tentative="1">
      <w:start w:val="1"/>
      <w:numFmt w:val="bullet"/>
      <w:lvlText w:val=""/>
      <w:lvlJc w:val="left"/>
      <w:pPr>
        <w:ind w:left="5310" w:hanging="360"/>
      </w:pPr>
      <w:rPr>
        <w:rFonts w:ascii="Symbol" w:hAnsi="Symbol" w:hint="default"/>
      </w:rPr>
    </w:lvl>
    <w:lvl w:ilvl="7" w:tplc="18090003" w:tentative="1">
      <w:start w:val="1"/>
      <w:numFmt w:val="bullet"/>
      <w:lvlText w:val="o"/>
      <w:lvlJc w:val="left"/>
      <w:pPr>
        <w:ind w:left="6030" w:hanging="360"/>
      </w:pPr>
      <w:rPr>
        <w:rFonts w:ascii="Courier New" w:hAnsi="Courier New" w:cs="Courier New" w:hint="default"/>
      </w:rPr>
    </w:lvl>
    <w:lvl w:ilvl="8" w:tplc="18090005" w:tentative="1">
      <w:start w:val="1"/>
      <w:numFmt w:val="bullet"/>
      <w:lvlText w:val=""/>
      <w:lvlJc w:val="left"/>
      <w:pPr>
        <w:ind w:left="6750" w:hanging="360"/>
      </w:pPr>
      <w:rPr>
        <w:rFonts w:ascii="Wingdings" w:hAnsi="Wingdings" w:hint="default"/>
      </w:rPr>
    </w:lvl>
  </w:abstractNum>
  <w:abstractNum w:abstractNumId="6">
    <w:nsid w:val="23693645"/>
    <w:multiLevelType w:val="hybridMultilevel"/>
    <w:tmpl w:val="86A01D68"/>
    <w:lvl w:ilvl="0" w:tplc="FB6E305C">
      <w:numFmt w:val="bullet"/>
      <w:lvlText w:val="-"/>
      <w:lvlJc w:val="left"/>
      <w:pPr>
        <w:ind w:left="360" w:hanging="360"/>
      </w:pPr>
      <w:rPr>
        <w:rFonts w:ascii="Times New Roman" w:eastAsia="Times New Roman" w:hAnsi="Times New Roman" w:cs="Times New Roman"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6890CFA"/>
    <w:multiLevelType w:val="hybridMultilevel"/>
    <w:tmpl w:val="2CE23B6A"/>
    <w:lvl w:ilvl="0" w:tplc="18090001">
      <w:start w:val="1"/>
      <w:numFmt w:val="bullet"/>
      <w:lvlText w:val=""/>
      <w:lvlJc w:val="left"/>
      <w:pPr>
        <w:ind w:left="990" w:hanging="360"/>
      </w:pPr>
      <w:rPr>
        <w:rFonts w:ascii="Symbol" w:hAnsi="Symbol" w:hint="default"/>
      </w:rPr>
    </w:lvl>
    <w:lvl w:ilvl="1" w:tplc="18090003" w:tentative="1">
      <w:start w:val="1"/>
      <w:numFmt w:val="bullet"/>
      <w:lvlText w:val="o"/>
      <w:lvlJc w:val="left"/>
      <w:pPr>
        <w:ind w:left="1710" w:hanging="360"/>
      </w:pPr>
      <w:rPr>
        <w:rFonts w:ascii="Courier New" w:hAnsi="Courier New" w:cs="Courier New" w:hint="default"/>
      </w:rPr>
    </w:lvl>
    <w:lvl w:ilvl="2" w:tplc="18090005" w:tentative="1">
      <w:start w:val="1"/>
      <w:numFmt w:val="bullet"/>
      <w:lvlText w:val=""/>
      <w:lvlJc w:val="left"/>
      <w:pPr>
        <w:ind w:left="2430" w:hanging="360"/>
      </w:pPr>
      <w:rPr>
        <w:rFonts w:ascii="Wingdings" w:hAnsi="Wingdings" w:hint="default"/>
      </w:rPr>
    </w:lvl>
    <w:lvl w:ilvl="3" w:tplc="18090001" w:tentative="1">
      <w:start w:val="1"/>
      <w:numFmt w:val="bullet"/>
      <w:lvlText w:val=""/>
      <w:lvlJc w:val="left"/>
      <w:pPr>
        <w:ind w:left="3150" w:hanging="360"/>
      </w:pPr>
      <w:rPr>
        <w:rFonts w:ascii="Symbol" w:hAnsi="Symbol" w:hint="default"/>
      </w:rPr>
    </w:lvl>
    <w:lvl w:ilvl="4" w:tplc="18090003" w:tentative="1">
      <w:start w:val="1"/>
      <w:numFmt w:val="bullet"/>
      <w:lvlText w:val="o"/>
      <w:lvlJc w:val="left"/>
      <w:pPr>
        <w:ind w:left="3870" w:hanging="360"/>
      </w:pPr>
      <w:rPr>
        <w:rFonts w:ascii="Courier New" w:hAnsi="Courier New" w:cs="Courier New" w:hint="default"/>
      </w:rPr>
    </w:lvl>
    <w:lvl w:ilvl="5" w:tplc="18090005" w:tentative="1">
      <w:start w:val="1"/>
      <w:numFmt w:val="bullet"/>
      <w:lvlText w:val=""/>
      <w:lvlJc w:val="left"/>
      <w:pPr>
        <w:ind w:left="4590" w:hanging="360"/>
      </w:pPr>
      <w:rPr>
        <w:rFonts w:ascii="Wingdings" w:hAnsi="Wingdings" w:hint="default"/>
      </w:rPr>
    </w:lvl>
    <w:lvl w:ilvl="6" w:tplc="18090001" w:tentative="1">
      <w:start w:val="1"/>
      <w:numFmt w:val="bullet"/>
      <w:lvlText w:val=""/>
      <w:lvlJc w:val="left"/>
      <w:pPr>
        <w:ind w:left="5310" w:hanging="360"/>
      </w:pPr>
      <w:rPr>
        <w:rFonts w:ascii="Symbol" w:hAnsi="Symbol" w:hint="default"/>
      </w:rPr>
    </w:lvl>
    <w:lvl w:ilvl="7" w:tplc="18090003" w:tentative="1">
      <w:start w:val="1"/>
      <w:numFmt w:val="bullet"/>
      <w:lvlText w:val="o"/>
      <w:lvlJc w:val="left"/>
      <w:pPr>
        <w:ind w:left="6030" w:hanging="360"/>
      </w:pPr>
      <w:rPr>
        <w:rFonts w:ascii="Courier New" w:hAnsi="Courier New" w:cs="Courier New" w:hint="default"/>
      </w:rPr>
    </w:lvl>
    <w:lvl w:ilvl="8" w:tplc="18090005" w:tentative="1">
      <w:start w:val="1"/>
      <w:numFmt w:val="bullet"/>
      <w:lvlText w:val=""/>
      <w:lvlJc w:val="left"/>
      <w:pPr>
        <w:ind w:left="6750" w:hanging="360"/>
      </w:pPr>
      <w:rPr>
        <w:rFonts w:ascii="Wingdings" w:hAnsi="Wingdings" w:hint="default"/>
      </w:rPr>
    </w:lvl>
  </w:abstractNum>
  <w:abstractNum w:abstractNumId="8">
    <w:nsid w:val="286B5DBE"/>
    <w:multiLevelType w:val="hybridMultilevel"/>
    <w:tmpl w:val="11B469D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nsid w:val="2FBF0145"/>
    <w:multiLevelType w:val="hybridMultilevel"/>
    <w:tmpl w:val="CA98ACA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nsid w:val="350E1414"/>
    <w:multiLevelType w:val="hybridMultilevel"/>
    <w:tmpl w:val="EF44C8DE"/>
    <w:lvl w:ilvl="0" w:tplc="F692E0A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237BF7"/>
    <w:multiLevelType w:val="hybridMultilevel"/>
    <w:tmpl w:val="F064DBF0"/>
    <w:lvl w:ilvl="0" w:tplc="18090001">
      <w:start w:val="1"/>
      <w:numFmt w:val="bullet"/>
      <w:lvlText w:val=""/>
      <w:lvlJc w:val="left"/>
      <w:pPr>
        <w:ind w:left="990" w:hanging="360"/>
      </w:pPr>
      <w:rPr>
        <w:rFonts w:ascii="Symbol" w:hAnsi="Symbol" w:hint="default"/>
      </w:rPr>
    </w:lvl>
    <w:lvl w:ilvl="1" w:tplc="18090003" w:tentative="1">
      <w:start w:val="1"/>
      <w:numFmt w:val="bullet"/>
      <w:lvlText w:val="o"/>
      <w:lvlJc w:val="left"/>
      <w:pPr>
        <w:ind w:left="1710" w:hanging="360"/>
      </w:pPr>
      <w:rPr>
        <w:rFonts w:ascii="Courier New" w:hAnsi="Courier New" w:cs="Courier New" w:hint="default"/>
      </w:rPr>
    </w:lvl>
    <w:lvl w:ilvl="2" w:tplc="18090005" w:tentative="1">
      <w:start w:val="1"/>
      <w:numFmt w:val="bullet"/>
      <w:lvlText w:val=""/>
      <w:lvlJc w:val="left"/>
      <w:pPr>
        <w:ind w:left="2430" w:hanging="360"/>
      </w:pPr>
      <w:rPr>
        <w:rFonts w:ascii="Wingdings" w:hAnsi="Wingdings" w:hint="default"/>
      </w:rPr>
    </w:lvl>
    <w:lvl w:ilvl="3" w:tplc="18090001" w:tentative="1">
      <w:start w:val="1"/>
      <w:numFmt w:val="bullet"/>
      <w:lvlText w:val=""/>
      <w:lvlJc w:val="left"/>
      <w:pPr>
        <w:ind w:left="3150" w:hanging="360"/>
      </w:pPr>
      <w:rPr>
        <w:rFonts w:ascii="Symbol" w:hAnsi="Symbol" w:hint="default"/>
      </w:rPr>
    </w:lvl>
    <w:lvl w:ilvl="4" w:tplc="18090003" w:tentative="1">
      <w:start w:val="1"/>
      <w:numFmt w:val="bullet"/>
      <w:lvlText w:val="o"/>
      <w:lvlJc w:val="left"/>
      <w:pPr>
        <w:ind w:left="3870" w:hanging="360"/>
      </w:pPr>
      <w:rPr>
        <w:rFonts w:ascii="Courier New" w:hAnsi="Courier New" w:cs="Courier New" w:hint="default"/>
      </w:rPr>
    </w:lvl>
    <w:lvl w:ilvl="5" w:tplc="18090005" w:tentative="1">
      <w:start w:val="1"/>
      <w:numFmt w:val="bullet"/>
      <w:lvlText w:val=""/>
      <w:lvlJc w:val="left"/>
      <w:pPr>
        <w:ind w:left="4590" w:hanging="360"/>
      </w:pPr>
      <w:rPr>
        <w:rFonts w:ascii="Wingdings" w:hAnsi="Wingdings" w:hint="default"/>
      </w:rPr>
    </w:lvl>
    <w:lvl w:ilvl="6" w:tplc="18090001" w:tentative="1">
      <w:start w:val="1"/>
      <w:numFmt w:val="bullet"/>
      <w:lvlText w:val=""/>
      <w:lvlJc w:val="left"/>
      <w:pPr>
        <w:ind w:left="5310" w:hanging="360"/>
      </w:pPr>
      <w:rPr>
        <w:rFonts w:ascii="Symbol" w:hAnsi="Symbol" w:hint="default"/>
      </w:rPr>
    </w:lvl>
    <w:lvl w:ilvl="7" w:tplc="18090003" w:tentative="1">
      <w:start w:val="1"/>
      <w:numFmt w:val="bullet"/>
      <w:lvlText w:val="o"/>
      <w:lvlJc w:val="left"/>
      <w:pPr>
        <w:ind w:left="6030" w:hanging="360"/>
      </w:pPr>
      <w:rPr>
        <w:rFonts w:ascii="Courier New" w:hAnsi="Courier New" w:cs="Courier New" w:hint="default"/>
      </w:rPr>
    </w:lvl>
    <w:lvl w:ilvl="8" w:tplc="18090005" w:tentative="1">
      <w:start w:val="1"/>
      <w:numFmt w:val="bullet"/>
      <w:lvlText w:val=""/>
      <w:lvlJc w:val="left"/>
      <w:pPr>
        <w:ind w:left="6750" w:hanging="360"/>
      </w:pPr>
      <w:rPr>
        <w:rFonts w:ascii="Wingdings" w:hAnsi="Wingdings" w:hint="default"/>
      </w:rPr>
    </w:lvl>
  </w:abstractNum>
  <w:abstractNum w:abstractNumId="12">
    <w:nsid w:val="3D4C3F5D"/>
    <w:multiLevelType w:val="hybridMultilevel"/>
    <w:tmpl w:val="A75E5E84"/>
    <w:lvl w:ilvl="0" w:tplc="B0424FC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nsid w:val="3EC54721"/>
    <w:multiLevelType w:val="hybridMultilevel"/>
    <w:tmpl w:val="1EA066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3F130275"/>
    <w:multiLevelType w:val="hybridMultilevel"/>
    <w:tmpl w:val="08923F3C"/>
    <w:lvl w:ilvl="0" w:tplc="18090001">
      <w:start w:val="1"/>
      <w:numFmt w:val="bullet"/>
      <w:lvlText w:val=""/>
      <w:lvlJc w:val="left"/>
      <w:pPr>
        <w:ind w:left="36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5C85F7A"/>
    <w:multiLevelType w:val="hybridMultilevel"/>
    <w:tmpl w:val="2F3217B4"/>
    <w:lvl w:ilvl="0" w:tplc="18090001">
      <w:start w:val="1"/>
      <w:numFmt w:val="bullet"/>
      <w:lvlText w:val=""/>
      <w:lvlJc w:val="left"/>
      <w:pPr>
        <w:ind w:left="1152" w:hanging="360"/>
      </w:pPr>
      <w:rPr>
        <w:rFonts w:ascii="Symbol" w:hAnsi="Symbol" w:hint="default"/>
      </w:rPr>
    </w:lvl>
    <w:lvl w:ilvl="1" w:tplc="18090003" w:tentative="1">
      <w:start w:val="1"/>
      <w:numFmt w:val="bullet"/>
      <w:lvlText w:val="o"/>
      <w:lvlJc w:val="left"/>
      <w:pPr>
        <w:ind w:left="1872" w:hanging="360"/>
      </w:pPr>
      <w:rPr>
        <w:rFonts w:ascii="Courier New" w:hAnsi="Courier New" w:cs="Courier New" w:hint="default"/>
      </w:rPr>
    </w:lvl>
    <w:lvl w:ilvl="2" w:tplc="18090005" w:tentative="1">
      <w:start w:val="1"/>
      <w:numFmt w:val="bullet"/>
      <w:lvlText w:val=""/>
      <w:lvlJc w:val="left"/>
      <w:pPr>
        <w:ind w:left="2592" w:hanging="360"/>
      </w:pPr>
      <w:rPr>
        <w:rFonts w:ascii="Wingdings" w:hAnsi="Wingdings" w:hint="default"/>
      </w:rPr>
    </w:lvl>
    <w:lvl w:ilvl="3" w:tplc="18090001" w:tentative="1">
      <w:start w:val="1"/>
      <w:numFmt w:val="bullet"/>
      <w:lvlText w:val=""/>
      <w:lvlJc w:val="left"/>
      <w:pPr>
        <w:ind w:left="3312" w:hanging="360"/>
      </w:pPr>
      <w:rPr>
        <w:rFonts w:ascii="Symbol" w:hAnsi="Symbol" w:hint="default"/>
      </w:rPr>
    </w:lvl>
    <w:lvl w:ilvl="4" w:tplc="18090003" w:tentative="1">
      <w:start w:val="1"/>
      <w:numFmt w:val="bullet"/>
      <w:lvlText w:val="o"/>
      <w:lvlJc w:val="left"/>
      <w:pPr>
        <w:ind w:left="4032" w:hanging="360"/>
      </w:pPr>
      <w:rPr>
        <w:rFonts w:ascii="Courier New" w:hAnsi="Courier New" w:cs="Courier New" w:hint="default"/>
      </w:rPr>
    </w:lvl>
    <w:lvl w:ilvl="5" w:tplc="18090005" w:tentative="1">
      <w:start w:val="1"/>
      <w:numFmt w:val="bullet"/>
      <w:lvlText w:val=""/>
      <w:lvlJc w:val="left"/>
      <w:pPr>
        <w:ind w:left="4752" w:hanging="360"/>
      </w:pPr>
      <w:rPr>
        <w:rFonts w:ascii="Wingdings" w:hAnsi="Wingdings" w:hint="default"/>
      </w:rPr>
    </w:lvl>
    <w:lvl w:ilvl="6" w:tplc="18090001" w:tentative="1">
      <w:start w:val="1"/>
      <w:numFmt w:val="bullet"/>
      <w:lvlText w:val=""/>
      <w:lvlJc w:val="left"/>
      <w:pPr>
        <w:ind w:left="5472" w:hanging="360"/>
      </w:pPr>
      <w:rPr>
        <w:rFonts w:ascii="Symbol" w:hAnsi="Symbol" w:hint="default"/>
      </w:rPr>
    </w:lvl>
    <w:lvl w:ilvl="7" w:tplc="18090003" w:tentative="1">
      <w:start w:val="1"/>
      <w:numFmt w:val="bullet"/>
      <w:lvlText w:val="o"/>
      <w:lvlJc w:val="left"/>
      <w:pPr>
        <w:ind w:left="6192" w:hanging="360"/>
      </w:pPr>
      <w:rPr>
        <w:rFonts w:ascii="Courier New" w:hAnsi="Courier New" w:cs="Courier New" w:hint="default"/>
      </w:rPr>
    </w:lvl>
    <w:lvl w:ilvl="8" w:tplc="18090005" w:tentative="1">
      <w:start w:val="1"/>
      <w:numFmt w:val="bullet"/>
      <w:lvlText w:val=""/>
      <w:lvlJc w:val="left"/>
      <w:pPr>
        <w:ind w:left="6912" w:hanging="360"/>
      </w:pPr>
      <w:rPr>
        <w:rFonts w:ascii="Wingdings" w:hAnsi="Wingdings" w:hint="default"/>
      </w:rPr>
    </w:lvl>
  </w:abstractNum>
  <w:abstractNum w:abstractNumId="16">
    <w:nsid w:val="494C1E0A"/>
    <w:multiLevelType w:val="hybridMultilevel"/>
    <w:tmpl w:val="1EDC480A"/>
    <w:lvl w:ilvl="0" w:tplc="18090001">
      <w:start w:val="1"/>
      <w:numFmt w:val="bullet"/>
      <w:lvlText w:val=""/>
      <w:lvlJc w:val="left"/>
      <w:pPr>
        <w:ind w:left="990" w:hanging="360"/>
      </w:pPr>
      <w:rPr>
        <w:rFonts w:ascii="Symbol" w:hAnsi="Symbol" w:hint="default"/>
      </w:rPr>
    </w:lvl>
    <w:lvl w:ilvl="1" w:tplc="18090003" w:tentative="1">
      <w:start w:val="1"/>
      <w:numFmt w:val="bullet"/>
      <w:lvlText w:val="o"/>
      <w:lvlJc w:val="left"/>
      <w:pPr>
        <w:ind w:left="1710" w:hanging="360"/>
      </w:pPr>
      <w:rPr>
        <w:rFonts w:ascii="Courier New" w:hAnsi="Courier New" w:cs="Courier New" w:hint="default"/>
      </w:rPr>
    </w:lvl>
    <w:lvl w:ilvl="2" w:tplc="18090005" w:tentative="1">
      <w:start w:val="1"/>
      <w:numFmt w:val="bullet"/>
      <w:lvlText w:val=""/>
      <w:lvlJc w:val="left"/>
      <w:pPr>
        <w:ind w:left="2430" w:hanging="360"/>
      </w:pPr>
      <w:rPr>
        <w:rFonts w:ascii="Wingdings" w:hAnsi="Wingdings" w:hint="default"/>
      </w:rPr>
    </w:lvl>
    <w:lvl w:ilvl="3" w:tplc="18090001" w:tentative="1">
      <w:start w:val="1"/>
      <w:numFmt w:val="bullet"/>
      <w:lvlText w:val=""/>
      <w:lvlJc w:val="left"/>
      <w:pPr>
        <w:ind w:left="3150" w:hanging="360"/>
      </w:pPr>
      <w:rPr>
        <w:rFonts w:ascii="Symbol" w:hAnsi="Symbol" w:hint="default"/>
      </w:rPr>
    </w:lvl>
    <w:lvl w:ilvl="4" w:tplc="18090003" w:tentative="1">
      <w:start w:val="1"/>
      <w:numFmt w:val="bullet"/>
      <w:lvlText w:val="o"/>
      <w:lvlJc w:val="left"/>
      <w:pPr>
        <w:ind w:left="3870" w:hanging="360"/>
      </w:pPr>
      <w:rPr>
        <w:rFonts w:ascii="Courier New" w:hAnsi="Courier New" w:cs="Courier New" w:hint="default"/>
      </w:rPr>
    </w:lvl>
    <w:lvl w:ilvl="5" w:tplc="18090005" w:tentative="1">
      <w:start w:val="1"/>
      <w:numFmt w:val="bullet"/>
      <w:lvlText w:val=""/>
      <w:lvlJc w:val="left"/>
      <w:pPr>
        <w:ind w:left="4590" w:hanging="360"/>
      </w:pPr>
      <w:rPr>
        <w:rFonts w:ascii="Wingdings" w:hAnsi="Wingdings" w:hint="default"/>
      </w:rPr>
    </w:lvl>
    <w:lvl w:ilvl="6" w:tplc="18090001" w:tentative="1">
      <w:start w:val="1"/>
      <w:numFmt w:val="bullet"/>
      <w:lvlText w:val=""/>
      <w:lvlJc w:val="left"/>
      <w:pPr>
        <w:ind w:left="5310" w:hanging="360"/>
      </w:pPr>
      <w:rPr>
        <w:rFonts w:ascii="Symbol" w:hAnsi="Symbol" w:hint="default"/>
      </w:rPr>
    </w:lvl>
    <w:lvl w:ilvl="7" w:tplc="18090003" w:tentative="1">
      <w:start w:val="1"/>
      <w:numFmt w:val="bullet"/>
      <w:lvlText w:val="o"/>
      <w:lvlJc w:val="left"/>
      <w:pPr>
        <w:ind w:left="6030" w:hanging="360"/>
      </w:pPr>
      <w:rPr>
        <w:rFonts w:ascii="Courier New" w:hAnsi="Courier New" w:cs="Courier New" w:hint="default"/>
      </w:rPr>
    </w:lvl>
    <w:lvl w:ilvl="8" w:tplc="18090005" w:tentative="1">
      <w:start w:val="1"/>
      <w:numFmt w:val="bullet"/>
      <w:lvlText w:val=""/>
      <w:lvlJc w:val="left"/>
      <w:pPr>
        <w:ind w:left="6750" w:hanging="360"/>
      </w:pPr>
      <w:rPr>
        <w:rFonts w:ascii="Wingdings" w:hAnsi="Wingdings" w:hint="default"/>
      </w:rPr>
    </w:lvl>
  </w:abstractNum>
  <w:abstractNum w:abstractNumId="17">
    <w:nsid w:val="49870498"/>
    <w:multiLevelType w:val="hybridMultilevel"/>
    <w:tmpl w:val="B2B8C936"/>
    <w:lvl w:ilvl="0" w:tplc="F692E0A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4329DD"/>
    <w:multiLevelType w:val="hybridMultilevel"/>
    <w:tmpl w:val="56045C82"/>
    <w:lvl w:ilvl="0" w:tplc="FB6E305C">
      <w:numFmt w:val="bullet"/>
      <w:lvlText w:val="-"/>
      <w:lvlJc w:val="left"/>
      <w:pPr>
        <w:ind w:left="360" w:hanging="360"/>
      </w:pPr>
      <w:rPr>
        <w:rFonts w:ascii="Times New Roman" w:eastAsia="Times New Roman" w:hAnsi="Times New Roman" w:cs="Times New Roman" w:hint="default"/>
        <w:sz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599158D9"/>
    <w:multiLevelType w:val="hybridMultilevel"/>
    <w:tmpl w:val="84A88730"/>
    <w:lvl w:ilvl="0" w:tplc="FB6E305C">
      <w:numFmt w:val="bullet"/>
      <w:lvlText w:val="-"/>
      <w:lvlJc w:val="left"/>
      <w:pPr>
        <w:ind w:left="360" w:hanging="360"/>
      </w:pPr>
      <w:rPr>
        <w:rFonts w:ascii="Times New Roman" w:eastAsia="Times New Roman" w:hAnsi="Times New Roman" w:cs="Times New Roman"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4EE479A"/>
    <w:multiLevelType w:val="hybridMultilevel"/>
    <w:tmpl w:val="2520B4FE"/>
    <w:lvl w:ilvl="0" w:tplc="18090001">
      <w:start w:val="1"/>
      <w:numFmt w:val="bullet"/>
      <w:lvlText w:val=""/>
      <w:lvlJc w:val="left"/>
      <w:pPr>
        <w:ind w:left="990" w:hanging="360"/>
      </w:pPr>
      <w:rPr>
        <w:rFonts w:ascii="Symbol" w:hAnsi="Symbol" w:hint="default"/>
      </w:rPr>
    </w:lvl>
    <w:lvl w:ilvl="1" w:tplc="18090003" w:tentative="1">
      <w:start w:val="1"/>
      <w:numFmt w:val="bullet"/>
      <w:lvlText w:val="o"/>
      <w:lvlJc w:val="left"/>
      <w:pPr>
        <w:ind w:left="1710" w:hanging="360"/>
      </w:pPr>
      <w:rPr>
        <w:rFonts w:ascii="Courier New" w:hAnsi="Courier New" w:cs="Courier New" w:hint="default"/>
      </w:rPr>
    </w:lvl>
    <w:lvl w:ilvl="2" w:tplc="18090005" w:tentative="1">
      <w:start w:val="1"/>
      <w:numFmt w:val="bullet"/>
      <w:lvlText w:val=""/>
      <w:lvlJc w:val="left"/>
      <w:pPr>
        <w:ind w:left="2430" w:hanging="360"/>
      </w:pPr>
      <w:rPr>
        <w:rFonts w:ascii="Wingdings" w:hAnsi="Wingdings" w:hint="default"/>
      </w:rPr>
    </w:lvl>
    <w:lvl w:ilvl="3" w:tplc="18090001" w:tentative="1">
      <w:start w:val="1"/>
      <w:numFmt w:val="bullet"/>
      <w:lvlText w:val=""/>
      <w:lvlJc w:val="left"/>
      <w:pPr>
        <w:ind w:left="3150" w:hanging="360"/>
      </w:pPr>
      <w:rPr>
        <w:rFonts w:ascii="Symbol" w:hAnsi="Symbol" w:hint="default"/>
      </w:rPr>
    </w:lvl>
    <w:lvl w:ilvl="4" w:tplc="18090003" w:tentative="1">
      <w:start w:val="1"/>
      <w:numFmt w:val="bullet"/>
      <w:lvlText w:val="o"/>
      <w:lvlJc w:val="left"/>
      <w:pPr>
        <w:ind w:left="3870" w:hanging="360"/>
      </w:pPr>
      <w:rPr>
        <w:rFonts w:ascii="Courier New" w:hAnsi="Courier New" w:cs="Courier New" w:hint="default"/>
      </w:rPr>
    </w:lvl>
    <w:lvl w:ilvl="5" w:tplc="18090005" w:tentative="1">
      <w:start w:val="1"/>
      <w:numFmt w:val="bullet"/>
      <w:lvlText w:val=""/>
      <w:lvlJc w:val="left"/>
      <w:pPr>
        <w:ind w:left="4590" w:hanging="360"/>
      </w:pPr>
      <w:rPr>
        <w:rFonts w:ascii="Wingdings" w:hAnsi="Wingdings" w:hint="default"/>
      </w:rPr>
    </w:lvl>
    <w:lvl w:ilvl="6" w:tplc="18090001" w:tentative="1">
      <w:start w:val="1"/>
      <w:numFmt w:val="bullet"/>
      <w:lvlText w:val=""/>
      <w:lvlJc w:val="left"/>
      <w:pPr>
        <w:ind w:left="5310" w:hanging="360"/>
      </w:pPr>
      <w:rPr>
        <w:rFonts w:ascii="Symbol" w:hAnsi="Symbol" w:hint="default"/>
      </w:rPr>
    </w:lvl>
    <w:lvl w:ilvl="7" w:tplc="18090003" w:tentative="1">
      <w:start w:val="1"/>
      <w:numFmt w:val="bullet"/>
      <w:lvlText w:val="o"/>
      <w:lvlJc w:val="left"/>
      <w:pPr>
        <w:ind w:left="6030" w:hanging="360"/>
      </w:pPr>
      <w:rPr>
        <w:rFonts w:ascii="Courier New" w:hAnsi="Courier New" w:cs="Courier New" w:hint="default"/>
      </w:rPr>
    </w:lvl>
    <w:lvl w:ilvl="8" w:tplc="18090005" w:tentative="1">
      <w:start w:val="1"/>
      <w:numFmt w:val="bullet"/>
      <w:lvlText w:val=""/>
      <w:lvlJc w:val="left"/>
      <w:pPr>
        <w:ind w:left="6750" w:hanging="360"/>
      </w:pPr>
      <w:rPr>
        <w:rFonts w:ascii="Wingdings" w:hAnsi="Wingdings" w:hint="default"/>
      </w:rPr>
    </w:lvl>
  </w:abstractNum>
  <w:abstractNum w:abstractNumId="21">
    <w:nsid w:val="68997B78"/>
    <w:multiLevelType w:val="hybridMultilevel"/>
    <w:tmpl w:val="E2266A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nsid w:val="696059C1"/>
    <w:multiLevelType w:val="hybridMultilevel"/>
    <w:tmpl w:val="04C09240"/>
    <w:lvl w:ilvl="0" w:tplc="FB6E305C">
      <w:numFmt w:val="bullet"/>
      <w:lvlText w:val="-"/>
      <w:lvlJc w:val="left"/>
      <w:pPr>
        <w:ind w:left="360" w:hanging="360"/>
      </w:pPr>
      <w:rPr>
        <w:rFonts w:ascii="Times New Roman" w:eastAsia="Times New Roman" w:hAnsi="Times New Roman" w:cs="Times New Roman" w:hint="default"/>
        <w:sz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nsid w:val="6E365DA5"/>
    <w:multiLevelType w:val="hybridMultilevel"/>
    <w:tmpl w:val="BD02830A"/>
    <w:lvl w:ilvl="0" w:tplc="18090001">
      <w:start w:val="1"/>
      <w:numFmt w:val="bullet"/>
      <w:lvlText w:val=""/>
      <w:lvlJc w:val="left"/>
      <w:pPr>
        <w:ind w:left="990" w:hanging="360"/>
      </w:pPr>
      <w:rPr>
        <w:rFonts w:ascii="Symbol" w:hAnsi="Symbol" w:hint="default"/>
      </w:rPr>
    </w:lvl>
    <w:lvl w:ilvl="1" w:tplc="18090003" w:tentative="1">
      <w:start w:val="1"/>
      <w:numFmt w:val="bullet"/>
      <w:lvlText w:val="o"/>
      <w:lvlJc w:val="left"/>
      <w:pPr>
        <w:ind w:left="1710" w:hanging="360"/>
      </w:pPr>
      <w:rPr>
        <w:rFonts w:ascii="Courier New" w:hAnsi="Courier New" w:cs="Courier New" w:hint="default"/>
      </w:rPr>
    </w:lvl>
    <w:lvl w:ilvl="2" w:tplc="18090005" w:tentative="1">
      <w:start w:val="1"/>
      <w:numFmt w:val="bullet"/>
      <w:lvlText w:val=""/>
      <w:lvlJc w:val="left"/>
      <w:pPr>
        <w:ind w:left="2430" w:hanging="360"/>
      </w:pPr>
      <w:rPr>
        <w:rFonts w:ascii="Wingdings" w:hAnsi="Wingdings" w:hint="default"/>
      </w:rPr>
    </w:lvl>
    <w:lvl w:ilvl="3" w:tplc="18090001" w:tentative="1">
      <w:start w:val="1"/>
      <w:numFmt w:val="bullet"/>
      <w:lvlText w:val=""/>
      <w:lvlJc w:val="left"/>
      <w:pPr>
        <w:ind w:left="3150" w:hanging="360"/>
      </w:pPr>
      <w:rPr>
        <w:rFonts w:ascii="Symbol" w:hAnsi="Symbol" w:hint="default"/>
      </w:rPr>
    </w:lvl>
    <w:lvl w:ilvl="4" w:tplc="18090003" w:tentative="1">
      <w:start w:val="1"/>
      <w:numFmt w:val="bullet"/>
      <w:lvlText w:val="o"/>
      <w:lvlJc w:val="left"/>
      <w:pPr>
        <w:ind w:left="3870" w:hanging="360"/>
      </w:pPr>
      <w:rPr>
        <w:rFonts w:ascii="Courier New" w:hAnsi="Courier New" w:cs="Courier New" w:hint="default"/>
      </w:rPr>
    </w:lvl>
    <w:lvl w:ilvl="5" w:tplc="18090005" w:tentative="1">
      <w:start w:val="1"/>
      <w:numFmt w:val="bullet"/>
      <w:lvlText w:val=""/>
      <w:lvlJc w:val="left"/>
      <w:pPr>
        <w:ind w:left="4590" w:hanging="360"/>
      </w:pPr>
      <w:rPr>
        <w:rFonts w:ascii="Wingdings" w:hAnsi="Wingdings" w:hint="default"/>
      </w:rPr>
    </w:lvl>
    <w:lvl w:ilvl="6" w:tplc="18090001" w:tentative="1">
      <w:start w:val="1"/>
      <w:numFmt w:val="bullet"/>
      <w:lvlText w:val=""/>
      <w:lvlJc w:val="left"/>
      <w:pPr>
        <w:ind w:left="5310" w:hanging="360"/>
      </w:pPr>
      <w:rPr>
        <w:rFonts w:ascii="Symbol" w:hAnsi="Symbol" w:hint="default"/>
      </w:rPr>
    </w:lvl>
    <w:lvl w:ilvl="7" w:tplc="18090003" w:tentative="1">
      <w:start w:val="1"/>
      <w:numFmt w:val="bullet"/>
      <w:lvlText w:val="o"/>
      <w:lvlJc w:val="left"/>
      <w:pPr>
        <w:ind w:left="6030" w:hanging="360"/>
      </w:pPr>
      <w:rPr>
        <w:rFonts w:ascii="Courier New" w:hAnsi="Courier New" w:cs="Courier New" w:hint="default"/>
      </w:rPr>
    </w:lvl>
    <w:lvl w:ilvl="8" w:tplc="18090005" w:tentative="1">
      <w:start w:val="1"/>
      <w:numFmt w:val="bullet"/>
      <w:lvlText w:val=""/>
      <w:lvlJc w:val="left"/>
      <w:pPr>
        <w:ind w:left="6750" w:hanging="360"/>
      </w:pPr>
      <w:rPr>
        <w:rFonts w:ascii="Wingdings" w:hAnsi="Wingdings" w:hint="default"/>
      </w:rPr>
    </w:lvl>
  </w:abstractNum>
  <w:abstractNum w:abstractNumId="24">
    <w:nsid w:val="7A9F6E0A"/>
    <w:multiLevelType w:val="hybridMultilevel"/>
    <w:tmpl w:val="A9DA7D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17"/>
  </w:num>
  <w:num w:numId="4">
    <w:abstractNumId w:val="3"/>
  </w:num>
  <w:num w:numId="5">
    <w:abstractNumId w:val="10"/>
  </w:num>
  <w:num w:numId="6">
    <w:abstractNumId w:val="15"/>
  </w:num>
  <w:num w:numId="7">
    <w:abstractNumId w:val="22"/>
  </w:num>
  <w:num w:numId="8">
    <w:abstractNumId w:val="0"/>
  </w:num>
  <w:num w:numId="9">
    <w:abstractNumId w:val="18"/>
  </w:num>
  <w:num w:numId="10">
    <w:abstractNumId w:val="2"/>
  </w:num>
  <w:num w:numId="11">
    <w:abstractNumId w:val="8"/>
  </w:num>
  <w:num w:numId="12">
    <w:abstractNumId w:val="9"/>
  </w:num>
  <w:num w:numId="13">
    <w:abstractNumId w:val="24"/>
  </w:num>
  <w:num w:numId="14">
    <w:abstractNumId w:val="21"/>
  </w:num>
  <w:num w:numId="15">
    <w:abstractNumId w:val="1"/>
  </w:num>
  <w:num w:numId="16">
    <w:abstractNumId w:val="7"/>
  </w:num>
  <w:num w:numId="17">
    <w:abstractNumId w:val="5"/>
  </w:num>
  <w:num w:numId="18">
    <w:abstractNumId w:val="23"/>
  </w:num>
  <w:num w:numId="19">
    <w:abstractNumId w:val="20"/>
  </w:num>
  <w:num w:numId="20">
    <w:abstractNumId w:val="16"/>
  </w:num>
  <w:num w:numId="21">
    <w:abstractNumId w:val="13"/>
  </w:num>
  <w:num w:numId="22">
    <w:abstractNumId w:val="11"/>
  </w:num>
  <w:num w:numId="23">
    <w:abstractNumId w:val="19"/>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BA"/>
    <w:rsid w:val="00012BE6"/>
    <w:rsid w:val="00092A23"/>
    <w:rsid w:val="00103198"/>
    <w:rsid w:val="00122FD7"/>
    <w:rsid w:val="00151A02"/>
    <w:rsid w:val="0017349D"/>
    <w:rsid w:val="002569FD"/>
    <w:rsid w:val="002637B8"/>
    <w:rsid w:val="0029355B"/>
    <w:rsid w:val="003623BA"/>
    <w:rsid w:val="003E3520"/>
    <w:rsid w:val="00420B61"/>
    <w:rsid w:val="00436D6C"/>
    <w:rsid w:val="004F74FA"/>
    <w:rsid w:val="00546F7A"/>
    <w:rsid w:val="00580D84"/>
    <w:rsid w:val="006862C5"/>
    <w:rsid w:val="00690DFB"/>
    <w:rsid w:val="006C0EDF"/>
    <w:rsid w:val="00740049"/>
    <w:rsid w:val="00754640"/>
    <w:rsid w:val="007727F3"/>
    <w:rsid w:val="00793E2E"/>
    <w:rsid w:val="007D32E8"/>
    <w:rsid w:val="00807341"/>
    <w:rsid w:val="008371C4"/>
    <w:rsid w:val="008B23EA"/>
    <w:rsid w:val="008B6C52"/>
    <w:rsid w:val="008F302F"/>
    <w:rsid w:val="00997828"/>
    <w:rsid w:val="009B4E5E"/>
    <w:rsid w:val="009B5E58"/>
    <w:rsid w:val="00A1096B"/>
    <w:rsid w:val="00A443A7"/>
    <w:rsid w:val="00A70CA0"/>
    <w:rsid w:val="00A75073"/>
    <w:rsid w:val="00A95E62"/>
    <w:rsid w:val="00AF21D4"/>
    <w:rsid w:val="00BB17E4"/>
    <w:rsid w:val="00C40B2A"/>
    <w:rsid w:val="00CC2229"/>
    <w:rsid w:val="00E54420"/>
    <w:rsid w:val="00E701D9"/>
    <w:rsid w:val="00EA32F6"/>
    <w:rsid w:val="00EC4FD5"/>
    <w:rsid w:val="00F86533"/>
    <w:rsid w:val="00F96942"/>
    <w:rsid w:val="00FB6882"/>
    <w:rsid w:val="00FC4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3BA"/>
    <w:pPr>
      <w:ind w:left="720"/>
      <w:contextualSpacing/>
    </w:pPr>
  </w:style>
  <w:style w:type="table" w:styleId="TableGrid">
    <w:name w:val="Table Grid"/>
    <w:basedOn w:val="TableNormal"/>
    <w:uiPriority w:val="39"/>
    <w:rsid w:val="00C4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2FD7"/>
    <w:pPr>
      <w:spacing w:after="0" w:line="240" w:lineRule="auto"/>
    </w:pPr>
  </w:style>
  <w:style w:type="paragraph" w:styleId="Header">
    <w:name w:val="header"/>
    <w:basedOn w:val="Normal"/>
    <w:link w:val="HeaderChar"/>
    <w:uiPriority w:val="99"/>
    <w:unhideWhenUsed/>
    <w:rsid w:val="00A95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E62"/>
  </w:style>
  <w:style w:type="paragraph" w:styleId="Footer">
    <w:name w:val="footer"/>
    <w:basedOn w:val="Normal"/>
    <w:link w:val="FooterChar"/>
    <w:uiPriority w:val="99"/>
    <w:unhideWhenUsed/>
    <w:rsid w:val="00A95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E62"/>
  </w:style>
  <w:style w:type="character" w:styleId="Hyperlink">
    <w:name w:val="Hyperlink"/>
    <w:basedOn w:val="DefaultParagraphFont"/>
    <w:uiPriority w:val="99"/>
    <w:unhideWhenUsed/>
    <w:rsid w:val="00092A23"/>
    <w:rPr>
      <w:color w:val="0563C1" w:themeColor="hyperlink"/>
      <w:u w:val="single"/>
    </w:rPr>
  </w:style>
  <w:style w:type="paragraph" w:styleId="Title">
    <w:name w:val="Title"/>
    <w:basedOn w:val="Normal"/>
    <w:link w:val="TitleChar"/>
    <w:qFormat/>
    <w:rsid w:val="009B5E58"/>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9B5E58"/>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9B5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3BA"/>
    <w:pPr>
      <w:ind w:left="720"/>
      <w:contextualSpacing/>
    </w:pPr>
  </w:style>
  <w:style w:type="table" w:styleId="TableGrid">
    <w:name w:val="Table Grid"/>
    <w:basedOn w:val="TableNormal"/>
    <w:uiPriority w:val="39"/>
    <w:rsid w:val="00C4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2FD7"/>
    <w:pPr>
      <w:spacing w:after="0" w:line="240" w:lineRule="auto"/>
    </w:pPr>
  </w:style>
  <w:style w:type="paragraph" w:styleId="Header">
    <w:name w:val="header"/>
    <w:basedOn w:val="Normal"/>
    <w:link w:val="HeaderChar"/>
    <w:uiPriority w:val="99"/>
    <w:unhideWhenUsed/>
    <w:rsid w:val="00A95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E62"/>
  </w:style>
  <w:style w:type="paragraph" w:styleId="Footer">
    <w:name w:val="footer"/>
    <w:basedOn w:val="Normal"/>
    <w:link w:val="FooterChar"/>
    <w:uiPriority w:val="99"/>
    <w:unhideWhenUsed/>
    <w:rsid w:val="00A95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E62"/>
  </w:style>
  <w:style w:type="character" w:styleId="Hyperlink">
    <w:name w:val="Hyperlink"/>
    <w:basedOn w:val="DefaultParagraphFont"/>
    <w:uiPriority w:val="99"/>
    <w:unhideWhenUsed/>
    <w:rsid w:val="00092A23"/>
    <w:rPr>
      <w:color w:val="0563C1" w:themeColor="hyperlink"/>
      <w:u w:val="single"/>
    </w:rPr>
  </w:style>
  <w:style w:type="paragraph" w:styleId="Title">
    <w:name w:val="Title"/>
    <w:basedOn w:val="Normal"/>
    <w:link w:val="TitleChar"/>
    <w:qFormat/>
    <w:rsid w:val="009B5E58"/>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9B5E58"/>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9B5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leaguen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2023-09-13T09:58:00Z</dcterms:created>
  <dcterms:modified xsi:type="dcterms:W3CDTF">2023-09-13T09:58:00Z</dcterms:modified>
</cp:coreProperties>
</file>